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9C" w:rsidRPr="0045399B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777E3" w:rsidRPr="0045399B" w:rsidRDefault="005777E3" w:rsidP="0057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5399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</w:t>
      </w:r>
    </w:p>
    <w:p w:rsidR="005777E3" w:rsidRPr="0045399B" w:rsidRDefault="005777E3" w:rsidP="005777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FD8">
        <w:rPr>
          <w:rFonts w:ascii="Times New Roman" w:hAnsi="Times New Roman" w:cs="Times New Roman"/>
          <w:b/>
          <w:bCs/>
          <w:sz w:val="24"/>
          <w:szCs w:val="24"/>
        </w:rPr>
        <w:t>ОБЯЗАТЕЛЬНАЯ ЧАСТЬ ПРОГРАММЫ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b/>
          <w:sz w:val="24"/>
          <w:szCs w:val="24"/>
        </w:rPr>
        <w:t>Раздел 1. Целевой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1.Аналитическая справка </w:t>
      </w: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 …………………………………….....</w:t>
      </w:r>
      <w:r>
        <w:rPr>
          <w:rFonts w:ascii="Times New Roman" w:eastAsia="TimesNewRomanPSMT" w:hAnsi="Times New Roman" w:cs="Times New Roman"/>
          <w:sz w:val="24"/>
          <w:szCs w:val="24"/>
        </w:rPr>
        <w:t>.............................. 2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1.1. Цели и задачи реализации программы ………………………………………... </w:t>
      </w:r>
      <w:r>
        <w:rPr>
          <w:rFonts w:ascii="Times New Roman" w:eastAsia="TimesNewRomanPSMT" w:hAnsi="Times New Roman" w:cs="Times New Roman"/>
          <w:sz w:val="24"/>
          <w:szCs w:val="24"/>
        </w:rPr>
        <w:t>4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1.2. Принципы и подходы к формированию программы …………………....</w:t>
      </w:r>
      <w:r>
        <w:rPr>
          <w:rFonts w:ascii="Times New Roman" w:eastAsia="TimesNewRomanPSMT" w:hAnsi="Times New Roman" w:cs="Times New Roman"/>
          <w:sz w:val="24"/>
          <w:szCs w:val="24"/>
        </w:rPr>
        <w:t>........ .5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1.3. Значимые для разработки и реализации Программы характеристики………...</w:t>
      </w:r>
      <w:r>
        <w:rPr>
          <w:rFonts w:ascii="Times New Roman" w:eastAsia="TimesNewRomanPSMT" w:hAnsi="Times New Roman" w:cs="Times New Roman"/>
          <w:sz w:val="24"/>
          <w:szCs w:val="24"/>
        </w:rPr>
        <w:t>7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1.4. Характеристики особенностей развития воспитанников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детского сада ……………………………………………………………..………..     </w:t>
      </w:r>
      <w:r>
        <w:rPr>
          <w:rFonts w:ascii="Times New Roman" w:eastAsia="TimesNewRomanPSMT" w:hAnsi="Times New Roman" w:cs="Times New Roman"/>
          <w:sz w:val="24"/>
          <w:szCs w:val="24"/>
        </w:rPr>
        <w:t>9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1.5. Планируемые результаты освоения программы …………………………..…..</w:t>
      </w:r>
      <w:r>
        <w:rPr>
          <w:rFonts w:ascii="Times New Roman" w:eastAsia="TimesNewRomanPSMT" w:hAnsi="Times New Roman" w:cs="Times New Roman"/>
          <w:sz w:val="24"/>
          <w:szCs w:val="24"/>
        </w:rPr>
        <w:t>.15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b/>
          <w:sz w:val="24"/>
          <w:szCs w:val="24"/>
        </w:rPr>
        <w:t>Раздел 2. Содержательный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2.1. Содержание образовательной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деятельности ………………………………….. 20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2.2. Содержание образовательной деятельности в соответствии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с направлениями разв</w:t>
      </w:r>
      <w:r>
        <w:rPr>
          <w:rFonts w:ascii="Times New Roman" w:eastAsia="TimesNewRomanPSMT" w:hAnsi="Times New Roman" w:cs="Times New Roman"/>
          <w:sz w:val="24"/>
          <w:szCs w:val="24"/>
        </w:rPr>
        <w:t>ития………………………………………………….………...36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2.3. Описание вариативных форм, способов, методов и средств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реализации прог</w:t>
      </w:r>
      <w:r>
        <w:rPr>
          <w:rFonts w:ascii="Times New Roman" w:eastAsia="TimesNewRomanPSMT" w:hAnsi="Times New Roman" w:cs="Times New Roman"/>
          <w:sz w:val="24"/>
          <w:szCs w:val="24"/>
        </w:rPr>
        <w:t>раммы……………………………………………………………….41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2.4. Особенности образовательной деятельности разных видов и культурных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практик…………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………………………………………………………………... ……64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2.5. Способы и направления поддержки детской инициативы……………………  </w:t>
      </w:r>
      <w:r>
        <w:rPr>
          <w:rFonts w:ascii="Times New Roman" w:eastAsia="TimesNewRomanPSMT" w:hAnsi="Times New Roman" w:cs="Times New Roman"/>
          <w:sz w:val="24"/>
          <w:szCs w:val="24"/>
        </w:rPr>
        <w:t>66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2.6. Особенности взаимодействия педагогического коллектива с семьями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воспитанник</w:t>
      </w:r>
      <w:r>
        <w:rPr>
          <w:rFonts w:ascii="Times New Roman" w:eastAsia="TimesNewRomanPSMT" w:hAnsi="Times New Roman" w:cs="Times New Roman"/>
          <w:sz w:val="24"/>
          <w:szCs w:val="24"/>
        </w:rPr>
        <w:t>ов…………………………………………………………………………67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2.7. Организация педагогической диагностики и мониторинга…………………    </w:t>
      </w:r>
      <w:r>
        <w:rPr>
          <w:rFonts w:ascii="Times New Roman" w:eastAsia="TimesNewRomanPSMT" w:hAnsi="Times New Roman" w:cs="Times New Roman"/>
          <w:sz w:val="24"/>
          <w:szCs w:val="24"/>
        </w:rPr>
        <w:t>69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2.7.1. Педагогическая диагностика в ДОУ……………………………………….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2.7.2. Мониторинг образовател</w:t>
      </w:r>
      <w:r>
        <w:rPr>
          <w:rFonts w:ascii="Times New Roman" w:eastAsia="TimesNewRomanPSMT" w:hAnsi="Times New Roman" w:cs="Times New Roman"/>
          <w:sz w:val="24"/>
          <w:szCs w:val="24"/>
        </w:rPr>
        <w:t>ьного процесса……………………………………..71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2.8. Содержание образовательного процесса в ч</w:t>
      </w:r>
      <w:r>
        <w:rPr>
          <w:rFonts w:ascii="Times New Roman" w:eastAsia="TimesNewRomanPSMT" w:hAnsi="Times New Roman" w:cs="Times New Roman"/>
          <w:sz w:val="24"/>
          <w:szCs w:val="24"/>
        </w:rPr>
        <w:t>асти коррекционного блока…....72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2.9. Традиции детског</w:t>
      </w:r>
      <w:r>
        <w:rPr>
          <w:rFonts w:ascii="Times New Roman" w:eastAsia="TimesNewRomanPSMT" w:hAnsi="Times New Roman" w:cs="Times New Roman"/>
          <w:sz w:val="24"/>
          <w:szCs w:val="24"/>
        </w:rPr>
        <w:t>о сада……………………………………………..……………73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b/>
          <w:sz w:val="24"/>
          <w:szCs w:val="24"/>
        </w:rPr>
        <w:t>Раздел 3. Организационный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3.1. Особенности построения предметной развивающей среды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……………………74</w:t>
      </w:r>
    </w:p>
    <w:p w:rsidR="005777E3" w:rsidRPr="00FB085D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3.2.</w:t>
      </w:r>
      <w:r w:rsidRPr="00FB085D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B085D">
        <w:rPr>
          <w:rFonts w:ascii="Times New Roman" w:eastAsia="TimesNewRomanPSMT" w:hAnsi="Times New Roman" w:cs="Times New Roman"/>
          <w:sz w:val="24"/>
          <w:szCs w:val="24"/>
        </w:rPr>
        <w:t>Материально-техническое обеспечение Программы. Средства обучения и</w:t>
      </w:r>
    </w:p>
    <w:p w:rsidR="005777E3" w:rsidRPr="00FB085D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085D">
        <w:rPr>
          <w:rFonts w:ascii="Times New Roman" w:eastAsia="TimesNewRomanPSMT" w:hAnsi="Times New Roman" w:cs="Times New Roman"/>
          <w:sz w:val="24"/>
          <w:szCs w:val="24"/>
        </w:rPr>
        <w:t xml:space="preserve">воспитания …………..……...  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………………………………………………………  .77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3.3. Режим дня ……………………………………………………………………...…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77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b/>
          <w:sz w:val="24"/>
          <w:szCs w:val="24"/>
        </w:rPr>
        <w:t>II ЧАСТЬ, ФОРМИРУЕМАЯ УЧАСТНИКАМИ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</w:t>
      </w:r>
      <w:r w:rsidRPr="00C32FD8">
        <w:rPr>
          <w:rFonts w:ascii="Times New Roman" w:eastAsia="TimesNewRomanPSMT" w:hAnsi="Times New Roman" w:cs="Times New Roman"/>
          <w:b/>
          <w:sz w:val="24"/>
          <w:szCs w:val="24"/>
        </w:rPr>
        <w:t>ОБРАЗОВАТЕЛЬНЫХ ОТНОШЕНИЙ……………</w:t>
      </w:r>
      <w:r w:rsidRPr="00C32FD8">
        <w:rPr>
          <w:rFonts w:ascii="Times New Roman" w:eastAsia="TimesNewRomanPSMT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………………………………  .78</w:t>
      </w:r>
      <w:r w:rsidRPr="00C32FD8">
        <w:rPr>
          <w:rFonts w:ascii="Times New Roman" w:eastAsia="TimesNewRomanPSMT" w:hAnsi="Times New Roman" w:cs="Times New Roman"/>
          <w:sz w:val="24"/>
          <w:szCs w:val="24"/>
        </w:rPr>
        <w:t xml:space="preserve">.      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1.1.Основы безопасности детей дошкольного возраста……..…………..….……..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   82</w:t>
      </w: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1.2.Реализация программы по ознакомлению детей дошкольного возраста</w:t>
      </w:r>
    </w:p>
    <w:p w:rsidR="005777E3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32FD8">
        <w:rPr>
          <w:rFonts w:ascii="Times New Roman" w:eastAsia="TimesNewRomanPSMT" w:hAnsi="Times New Roman" w:cs="Times New Roman"/>
          <w:sz w:val="24"/>
          <w:szCs w:val="24"/>
        </w:rPr>
        <w:t>с родным краем.</w:t>
      </w:r>
    </w:p>
    <w:p w:rsidR="005777E3" w:rsidRPr="00FB085D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B085D">
        <w:rPr>
          <w:rFonts w:ascii="Times New Roman" w:eastAsia="TimesNewRomanPSMT" w:hAnsi="Times New Roman" w:cs="Times New Roman"/>
          <w:sz w:val="24"/>
          <w:szCs w:val="24"/>
        </w:rPr>
        <w:t>1.3. Методическое  обеспечение по образовательным областям</w:t>
      </w:r>
      <w:r>
        <w:rPr>
          <w:rFonts w:ascii="Times New Roman" w:eastAsia="TimesNewRomanPSMT" w:hAnsi="Times New Roman" w:cs="Times New Roman"/>
          <w:sz w:val="24"/>
          <w:szCs w:val="24"/>
        </w:rPr>
        <w:t>…………………… 84</w:t>
      </w:r>
    </w:p>
    <w:p w:rsidR="005777E3" w:rsidRPr="00FB085D" w:rsidRDefault="005777E3" w:rsidP="0057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777E3" w:rsidRPr="00C32FD8" w:rsidRDefault="005777E3" w:rsidP="005777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B0FE6" w:rsidRDefault="009B0FE6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B0FE6" w:rsidRDefault="009B0FE6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B0FE6" w:rsidRDefault="009B0FE6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9674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ОБЯЗАТЕЛЬНАЯ ЧАСТЬ ПРОГРАММЫ</w:t>
      </w:r>
    </w:p>
    <w:p w:rsidR="005D479C" w:rsidRPr="00396746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45399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45399B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РАЗДЕЛ I. </w:t>
      </w:r>
      <w:r w:rsidR="00AB6B4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  </w:t>
      </w:r>
      <w:r w:rsidRPr="0045399B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ЦЕЛЕВОЙ</w:t>
      </w:r>
    </w:p>
    <w:p w:rsidR="005D479C" w:rsidRPr="0045399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«Детству следует оказывать величайшее уважение»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Ювенал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«Не нужно доказывать, что образование – самое великое благо для человека.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Без образования люди и грубы, и бедны, и несчастны.» Н.Г. Чернышевский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«Дети должны жить в мире красоты, игры, сказки,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музыки, рисунка, фантазии, творчества.»</w:t>
      </w:r>
    </w:p>
    <w:p w:rsidR="005D479C" w:rsidRPr="008E6D2B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В. А. Сухомлинский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E6D2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Аналитическая справка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363EB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№21 «Теремок» муниципального образования город - курорт Геленджик.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b/>
          <w:bCs/>
          <w:sz w:val="24"/>
          <w:szCs w:val="24"/>
        </w:rPr>
        <w:t xml:space="preserve">Юридический адрес: </w:t>
      </w:r>
      <w:r w:rsidRPr="00B363EB">
        <w:rPr>
          <w:rFonts w:ascii="Times New Roman" w:hAnsi="Times New Roman"/>
          <w:bCs/>
          <w:sz w:val="24"/>
          <w:szCs w:val="24"/>
        </w:rPr>
        <w:t xml:space="preserve">Россия, </w:t>
      </w:r>
      <w:r w:rsidRPr="00B363EB">
        <w:rPr>
          <w:rFonts w:ascii="Times New Roman" w:hAnsi="Times New Roman"/>
          <w:sz w:val="24"/>
          <w:szCs w:val="24"/>
        </w:rPr>
        <w:t>353494 Краснодарский край, г. Геленджик, с.Береговое, ул.Черкесская,9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sz w:val="24"/>
          <w:szCs w:val="24"/>
        </w:rPr>
        <w:t xml:space="preserve"> </w:t>
      </w:r>
      <w:r w:rsidRPr="00B363EB">
        <w:rPr>
          <w:rFonts w:ascii="Times New Roman" w:hAnsi="Times New Roman"/>
          <w:b/>
          <w:sz w:val="24"/>
          <w:szCs w:val="24"/>
        </w:rPr>
        <w:t xml:space="preserve">телефон/факс: </w:t>
      </w:r>
      <w:r w:rsidRPr="00B363EB">
        <w:rPr>
          <w:rFonts w:ascii="Times New Roman" w:hAnsi="Times New Roman"/>
          <w:sz w:val="24"/>
          <w:szCs w:val="24"/>
        </w:rPr>
        <w:t xml:space="preserve"> 8(861-41)-68-3-20 </w:t>
      </w:r>
    </w:p>
    <w:p w:rsidR="005D479C" w:rsidRPr="00F92418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3EB">
        <w:rPr>
          <w:rFonts w:ascii="Times New Roman" w:hAnsi="Times New Roman" w:cs="Times New Roman"/>
          <w:b/>
          <w:sz w:val="24"/>
          <w:szCs w:val="24"/>
        </w:rPr>
        <w:t>электронный адрес:</w:t>
      </w:r>
      <w:r w:rsidRPr="00B363EB">
        <w:rPr>
          <w:rFonts w:ascii="Times New Roman" w:hAnsi="Times New Roman" w:cs="Times New Roman"/>
          <w:sz w:val="24"/>
          <w:szCs w:val="24"/>
        </w:rPr>
        <w:t xml:space="preserve"> </w:t>
      </w:r>
      <w:r w:rsidRPr="00B363E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63EB">
        <w:rPr>
          <w:rFonts w:ascii="Times New Roman" w:hAnsi="Times New Roman" w:cs="Times New Roman"/>
          <w:sz w:val="24"/>
          <w:szCs w:val="24"/>
        </w:rPr>
        <w:t>-</w:t>
      </w:r>
      <w:r w:rsidRPr="00B363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63EB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363EB">
          <w:rPr>
            <w:rStyle w:val="a7"/>
            <w:rFonts w:ascii="Times New Roman" w:hAnsi="Times New Roman"/>
            <w:sz w:val="24"/>
            <w:szCs w:val="24"/>
            <w:lang w:val="en-US"/>
          </w:rPr>
          <w:t>ds</w:t>
        </w:r>
        <w:r w:rsidRPr="00B363EB">
          <w:rPr>
            <w:rStyle w:val="a7"/>
            <w:rFonts w:ascii="Times New Roman" w:hAnsi="Times New Roman"/>
            <w:sz w:val="24"/>
            <w:szCs w:val="24"/>
          </w:rPr>
          <w:t>21</w:t>
        </w:r>
        <w:r w:rsidRPr="00B363EB">
          <w:rPr>
            <w:rStyle w:val="a7"/>
            <w:rFonts w:ascii="Times New Roman" w:hAnsi="Times New Roman"/>
            <w:sz w:val="24"/>
            <w:szCs w:val="24"/>
            <w:lang w:val="en-US"/>
          </w:rPr>
          <w:t>gel</w:t>
        </w:r>
        <w:r w:rsidRPr="00B363EB">
          <w:rPr>
            <w:rStyle w:val="a7"/>
            <w:rFonts w:ascii="Times New Roman" w:hAnsi="Times New Roman"/>
            <w:sz w:val="24"/>
            <w:szCs w:val="24"/>
          </w:rPr>
          <w:t>@</w:t>
        </w:r>
        <w:r w:rsidRPr="00B363EB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B363EB">
          <w:rPr>
            <w:rStyle w:val="a7"/>
            <w:rFonts w:ascii="Times New Roman" w:hAnsi="Times New Roman"/>
            <w:sz w:val="24"/>
            <w:szCs w:val="24"/>
          </w:rPr>
          <w:t>.</w:t>
        </w:r>
        <w:r w:rsidRPr="00B363E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363EB">
        <w:rPr>
          <w:rFonts w:ascii="Times New Roman" w:hAnsi="Times New Roman"/>
          <w:b/>
          <w:sz w:val="24"/>
          <w:szCs w:val="24"/>
        </w:rPr>
        <w:t>сайт  ДОУ :</w:t>
      </w:r>
      <w:r w:rsidRPr="00B363EB">
        <w:rPr>
          <w:rFonts w:ascii="Times New Roman" w:hAnsi="Times New Roman"/>
          <w:sz w:val="24"/>
          <w:szCs w:val="24"/>
        </w:rPr>
        <w:t xml:space="preserve"> http://gel-ds-21.ru/ 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b/>
          <w:bCs/>
          <w:iCs/>
          <w:sz w:val="24"/>
          <w:szCs w:val="24"/>
        </w:rPr>
        <w:t>Организационно — правовая форма:</w:t>
      </w:r>
      <w:r w:rsidRPr="00B363EB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b/>
          <w:bCs/>
          <w:iCs/>
          <w:sz w:val="24"/>
          <w:szCs w:val="24"/>
        </w:rPr>
        <w:t>Статус:</w:t>
      </w:r>
      <w:r w:rsidRPr="00B363E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B363EB">
        <w:rPr>
          <w:rFonts w:ascii="Times New Roman" w:hAnsi="Times New Roman"/>
          <w:sz w:val="24"/>
          <w:szCs w:val="24"/>
        </w:rPr>
        <w:t>тип — дошкольное образовательное учреждение;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363EB">
        <w:rPr>
          <w:rFonts w:ascii="Times New Roman" w:hAnsi="Times New Roman"/>
          <w:sz w:val="24"/>
          <w:szCs w:val="24"/>
        </w:rPr>
        <w:t>вид — в результате государственной аккредитации (свидетельство серия ДД №010320) образовательное учреждение приобрело государственный статус – муниципальное бюджетное дошкольное образовательное учреждение  детский сад № 21 «Теремок» муниципального образования город-курорт Геленджик.</w:t>
      </w:r>
    </w:p>
    <w:p w:rsidR="005D479C" w:rsidRPr="00B363EB" w:rsidRDefault="005D479C" w:rsidP="00EE541D">
      <w:pPr>
        <w:pStyle w:val="a8"/>
        <w:jc w:val="both"/>
      </w:pPr>
      <w:r w:rsidRPr="00B363EB">
        <w:rPr>
          <w:bCs/>
        </w:rPr>
        <w:t>Учредителем</w:t>
      </w:r>
      <w:r w:rsidRPr="00B363EB">
        <w:rPr>
          <w:b/>
          <w:bCs/>
        </w:rPr>
        <w:t xml:space="preserve"> </w:t>
      </w:r>
      <w:r w:rsidRPr="00B363EB">
        <w:rPr>
          <w:bCs/>
        </w:rPr>
        <w:t>муниципального автономного</w:t>
      </w:r>
      <w:r w:rsidRPr="00B363EB">
        <w:rPr>
          <w:b/>
          <w:bCs/>
        </w:rPr>
        <w:t xml:space="preserve"> </w:t>
      </w:r>
      <w:r w:rsidRPr="00B363EB">
        <w:rPr>
          <w:bCs/>
        </w:rPr>
        <w:t>дошкольного</w:t>
      </w:r>
      <w:r w:rsidRPr="00B363EB">
        <w:rPr>
          <w:b/>
          <w:bCs/>
        </w:rPr>
        <w:t xml:space="preserve"> </w:t>
      </w:r>
      <w:r w:rsidRPr="00B363EB">
        <w:t>образовательного учреждения детский сад № 21 «Теремок» муниципального образования город-курорт Геленджик (далее МБДОУ д/с № 21 «Теремок») является муниципальное образование город - курорт Геленджик в лице администрации муниципального образования город -курорт Геленджик.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363EB">
        <w:rPr>
          <w:rFonts w:ascii="Times New Roman" w:hAnsi="Times New Roman"/>
          <w:b/>
          <w:sz w:val="24"/>
          <w:szCs w:val="24"/>
        </w:rPr>
        <w:t>Документы, регламентирующие образовательную деятельность</w:t>
      </w:r>
    </w:p>
    <w:p w:rsidR="005D479C" w:rsidRPr="00B363EB" w:rsidRDefault="005D479C" w:rsidP="00EE541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363EB">
        <w:rPr>
          <w:rFonts w:ascii="Times New Roman" w:hAnsi="Times New Roman"/>
          <w:sz w:val="24"/>
          <w:szCs w:val="24"/>
        </w:rPr>
        <w:t>-Устав МБДОУ д/с 21 «Теремок»»</w:t>
      </w:r>
      <w:r w:rsidRPr="00B363EB">
        <w:rPr>
          <w:rFonts w:ascii="Times New Roman" w:hAnsi="Times New Roman"/>
          <w:color w:val="000000"/>
          <w:sz w:val="24"/>
          <w:szCs w:val="24"/>
        </w:rPr>
        <w:t xml:space="preserve"> утвержден постановлением администрации муниципального образования город - курорт Геленджик от 12.07.2011г. № 1615 </w:t>
      </w:r>
    </w:p>
    <w:p w:rsidR="005D479C" w:rsidRDefault="005D479C" w:rsidP="00EE541D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363EB">
        <w:rPr>
          <w:rFonts w:ascii="Times New Roman" w:hAnsi="Times New Roman"/>
          <w:sz w:val="24"/>
          <w:szCs w:val="24"/>
        </w:rPr>
        <w:t xml:space="preserve"> </w:t>
      </w:r>
      <w:r w:rsidRPr="00B363EB">
        <w:rPr>
          <w:rFonts w:ascii="Times New Roman" w:hAnsi="Times New Roman"/>
          <w:color w:val="000000"/>
          <w:sz w:val="24"/>
          <w:szCs w:val="24"/>
        </w:rPr>
        <w:t>- МБДОУ д/с №21 «Теремок» имеет лицензию на образовательную деятельность (серия 23Л01 № 0001598, регистрационный номер № 05689, срок действия бессрочно) дает право на осуществление общеобразовательной деятельности по программам дошкольного образования.</w:t>
      </w:r>
    </w:p>
    <w:p w:rsidR="005D479C" w:rsidRPr="00DB566D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DB566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Нормативно – правовое обеспечение Программы:</w:t>
      </w:r>
    </w:p>
    <w:p w:rsidR="005D479C" w:rsidRPr="009F0214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Конвенция о правах ребёнка</w:t>
      </w:r>
    </w:p>
    <w:p w:rsidR="005D479C" w:rsidRPr="009F0214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Декларация прав ребёнка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Гражданский кодекс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Трудовой кодекс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Семейный кодекс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Федеральный закон «Об образовании в Российской Федерации» от 29.12.2012 г. № 273.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- Федеральный государственный образовательный стандарт дошкольного образования,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утверждённым приказом Министерства образования и науки Российской Федерации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(Минобрнауки России) от 17 октября 2013 г. N 1155 г. Москва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Федеральная целевая программа развития образования на 2011-2015 гг.(Распоряжение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Правительства РФ от 7 февраля 2011 г. № 163-р «О Концепции Федеральной целевой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развития образования на 2011 - 2015 годы»)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Федеральный закон «Об основных гарантиях прав ребёнка в Российской Федерации»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Постановление Правительства РФ № 706 от 15.08.2013г. «Об утверждении правил оказания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платных образовательных услуг»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Постановление Правительства РФ от 10.07.2013г. № 582 "Об утверждении Правил размещения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официальном сайте образовательной организации в информационно-телекоммуникационной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сети Интернет и обновления информации об образовательной организации"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Постановление главного государственного врача Российской Федерации от 15.05.2013г. № 26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«Об утверждении СанПин 2.4.1.3049 – 13 «Санитарно-эпидемиологические требования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устройству, содержанию и организации режима работы дошкольных образовательных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организаций»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17.10.2013г. № 1155 «Об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утверждении федерального государственного образовательного стандарта дошкольного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30 августа 2013г. N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1014г. Москва" Об утверждении Порядка организации и осуществления образовательной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по основным общеобразовательным программам - образовательным программам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образования"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07.04.2014г. № 276 «Об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утверждении порядка проведения аттестации педагогических работников организаций,</w:t>
      </w:r>
    </w:p>
    <w:p w:rsidR="005D479C" w:rsidRDefault="005D479C" w:rsidP="005D479C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осуществляющих образовательную деятельность»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Устав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Свидетельство о внесении записи в Единый государственный реестр Юридических лиц.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Лицензия на право ведения образовательной деятельности</w:t>
      </w:r>
    </w:p>
    <w:p w:rsidR="005D479C" w:rsidRPr="00B363EB" w:rsidRDefault="005D479C" w:rsidP="00EE541D">
      <w:pPr>
        <w:pStyle w:val="a8"/>
        <w:jc w:val="both"/>
        <w:rPr>
          <w:b/>
        </w:rPr>
      </w:pPr>
      <w:r w:rsidRPr="00B363EB">
        <w:rPr>
          <w:b/>
        </w:rPr>
        <w:t>Региональными документами:</w:t>
      </w:r>
    </w:p>
    <w:p w:rsidR="005D479C" w:rsidRPr="00B363EB" w:rsidRDefault="005D479C" w:rsidP="00EE541D">
      <w:pPr>
        <w:pStyle w:val="a8"/>
        <w:jc w:val="both"/>
      </w:pPr>
      <w:r w:rsidRPr="00B363EB">
        <w:t>1.Закон Краснодарского края от 16.07.2013 г. № 2770- КЗ «Об образовании в Краснодарском крае».</w:t>
      </w:r>
    </w:p>
    <w:p w:rsidR="005D479C" w:rsidRDefault="005D479C" w:rsidP="00EE541D">
      <w:pPr>
        <w:pStyle w:val="a8"/>
        <w:jc w:val="both"/>
      </w:pPr>
      <w:r w:rsidRPr="00B363EB">
        <w:t>2.Приказ от 26.06.2013 №1791 «Об утверждении плана мероприятий по внедрению ФГОС ДО в дошкольных организациях». План мероприятий по внедрению ФГОС ДО в дошкольных организациях муниципальными документами:</w:t>
      </w:r>
    </w:p>
    <w:p w:rsidR="005D479C" w:rsidRPr="00B363EB" w:rsidRDefault="005D479C" w:rsidP="00EE541D">
      <w:pPr>
        <w:pStyle w:val="a8"/>
        <w:jc w:val="both"/>
      </w:pPr>
      <w:r w:rsidRPr="00B363EB">
        <w:t xml:space="preserve"> 3.Приказ № 97 от 21.11.2013г. «Об организации деятельности ДОУ по подготовке введения ФГОС </w:t>
      </w:r>
      <w:r>
        <w:t>Д</w:t>
      </w:r>
      <w:r w:rsidRPr="00B363EB">
        <w:t xml:space="preserve">О» </w:t>
      </w:r>
    </w:p>
    <w:p w:rsidR="005D479C" w:rsidRPr="00B363EB" w:rsidRDefault="005D479C" w:rsidP="00EE541D">
      <w:pPr>
        <w:pStyle w:val="a8"/>
        <w:jc w:val="both"/>
      </w:pPr>
      <w:r w:rsidRPr="00B363EB">
        <w:t>4.Приказ № 98 «Об утверждении плана действий по обеспечению введения ФГОС ДО в МБДОУ от 21.11.2013г.</w:t>
      </w:r>
    </w:p>
    <w:p w:rsidR="005D479C" w:rsidRPr="006E62FB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b/>
          <w:sz w:val="24"/>
          <w:szCs w:val="24"/>
        </w:rPr>
        <w:t xml:space="preserve">Педагогический коллектив </w:t>
      </w:r>
      <w:r w:rsidRPr="006E62FB">
        <w:rPr>
          <w:rFonts w:ascii="Times New Roman" w:eastAsia="TimesNewRomanPSMT" w:hAnsi="Times New Roman" w:cs="Times New Roman"/>
          <w:sz w:val="24"/>
          <w:szCs w:val="24"/>
        </w:rPr>
        <w:t>– 6 педагогов;</w:t>
      </w:r>
    </w:p>
    <w:p w:rsidR="005D479C" w:rsidRPr="006E62FB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Средний возраст педагогических работников – 45 лет;</w:t>
      </w:r>
    </w:p>
    <w:p w:rsidR="005D479C" w:rsidRPr="006E62FB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Количество педагогов прошедших профессиональную переподготовку в текущем учебном году</w:t>
      </w:r>
    </w:p>
    <w:p w:rsidR="005D479C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(процент от общего числа) –52%.</w:t>
      </w:r>
    </w:p>
    <w:p w:rsidR="005D479C" w:rsidRPr="006E62FB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b/>
          <w:sz w:val="24"/>
          <w:szCs w:val="24"/>
        </w:rPr>
        <w:t>Количество педагогов, имеющих награды и почетные звания</w:t>
      </w:r>
      <w:r w:rsidRPr="006E62FB">
        <w:rPr>
          <w:rFonts w:ascii="Times New Roman" w:eastAsia="TimesNewRomanPSMT" w:hAnsi="Times New Roman" w:cs="Times New Roman"/>
          <w:sz w:val="24"/>
          <w:szCs w:val="24"/>
        </w:rPr>
        <w:t>: - 1 пед.</w:t>
      </w:r>
    </w:p>
    <w:p w:rsidR="005D479C" w:rsidRPr="006E62FB" w:rsidRDefault="005D479C" w:rsidP="00EE541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Отличник народного просвещения РФ;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Заслуженный работник образования Республики Бурятия;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Орден Славы (с занесением в энциклопедию «Лучшие люди России);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 xml:space="preserve"> Почетная грамота правительства  Республики Бурятия;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b/>
          <w:sz w:val="24"/>
          <w:szCs w:val="24"/>
        </w:rPr>
        <w:t>Уровень квалификации</w:t>
      </w:r>
      <w:r w:rsidRPr="006E62FB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Высшей квалификационной категории – 0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Первой квалификационной категории – 0 педагогов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Соответствие занимаемой должности – 1 педагог.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b/>
          <w:sz w:val="24"/>
          <w:szCs w:val="24"/>
        </w:rPr>
        <w:t>Образование  педагогического состава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Высшее – 1 педагог;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Среднее специальное – 3 педагога;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Неполное высшее – 1 педагог;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sz w:val="24"/>
          <w:szCs w:val="24"/>
        </w:rPr>
        <w:t>Неполное среднее – 1 педагог.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E62FB">
        <w:rPr>
          <w:rFonts w:ascii="Times New Roman" w:eastAsia="TimesNewRomanPSMT" w:hAnsi="Times New Roman" w:cs="Times New Roman"/>
          <w:b/>
          <w:sz w:val="24"/>
          <w:szCs w:val="24"/>
        </w:rPr>
        <w:t>В учреждении установлена пятидневная рабочая неделя.</w:t>
      </w:r>
    </w:p>
    <w:p w:rsidR="005D479C" w:rsidRPr="006E62FB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5D479C" w:rsidRPr="0045399B" w:rsidRDefault="005D479C" w:rsidP="0045399B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45399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45399B" w:rsidRPr="0045399B" w:rsidRDefault="0045399B" w:rsidP="0045399B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 образовательная программа дошкольного образования (ООП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ДО) МБДОУ детский 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сад № 21 «Теремок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 разработана с учётом Проекта примерной основной образовательной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дошкольного образования «Детство»/Т.И. Бабаева, А,Г. Гогоберидзе, О.В.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Солнцева и др. – СПб.: ООО «Издательство «Детство-Пресс», Издательство РГПУ им. А.И.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Герцена, 2014. – 321 с.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Основная образовательная программа муниципального бюджетного дошкольного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ельного учреждения   детский сад №21 «Теремок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 (далее - Программа) является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программным документом, регламентирующим образовательный процесс, обосновывающим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выбор цели, содержания, технологий, форм организации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оспитательно-образовательного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процесса, режима работы в МБДОУ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детский сад «Теремок».</w:t>
      </w:r>
    </w:p>
    <w:p w:rsidR="005D479C" w:rsidRPr="00DB566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DB566D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Программа направлена на: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создание условий развития ребенка, открывающих возможности для его позитивной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социализации, его личностного развития, развития инициативы и творческих способностей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основе сотрудничества со взрослыми и сверстниками и соответствующим возрасту видам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на создание развивающей образовательной среды, которая представляет собой систему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условий социализации и индивидуализации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определяет содержание и организацию образовательной деятельности на уровне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образования, составлена из двух частей: обязательной части и части формируемой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участниками образовательных отношений МБДОУ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детский сад №21 «Теремок».</w:t>
      </w:r>
    </w:p>
    <w:p w:rsidR="005D479C" w:rsidRPr="00DC035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DC035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- Образовательная программа муниципального бюджетного дошкольного образовательного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C035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 xml:space="preserve">учреждения детский сад «Теремок»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является одним из основных нормативных документов,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регламентирующих его функционирование и развитие. Программа (наряду с Уставом) служит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основой для лицензирования, аттестации, изменения бюджетного финансирования, организации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платных образовательных услуг в соответствии с социальным заказом родителей (законных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представителей). Программа определяет содержание и организацию образовательного процесса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детей дошкольного возраста и обеспечивает развитие личности детей дошкольного возраста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различных видах общения и деятельности с учетом их возрастных и индивидуальных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особенностей. Программа разработана в соответствии с принципами и подходами,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определёнными действующими Федеральными государственными образовательными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стандартами дошкольного образования.</w:t>
      </w:r>
    </w:p>
    <w:p w:rsidR="005D479C" w:rsidRPr="00DC035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DC035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Заказчик программы: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Педагогический совет Учреждения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Администрация муниципального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 «город курорт Геленджик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Родители, законные представители воспитанников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Исполнители программы: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Коллект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ив МБДОУ детский сад «Теремок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</w:t>
      </w:r>
    </w:p>
    <w:p w:rsidR="005D479C" w:rsidRPr="00596022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596022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Финансовое обеспечение программы: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 программы обеспечивается за счёт различных источников финансирования: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бюджет и дополнительные привлеченные средства - платные образовательные услуги,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добровольные пожертвования и прочие доходы, разрешенные нормативно-правовыми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документами, регламентирующими финансово-хозяйственную деятельность образовательного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учреждения.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1.1. Цели, задачи по формированию образовательной программы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Цель образовательной программы: позитивная социализация и всестороннее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 раннего и дошкольного возраста в адекватных его возрасту детских видах деятельности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 учетом возрастных, индивидуальных психологических и физиологических особенностей.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Задачи образовательной программы: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1. Охрана и укрепление физического и психического здоровья детей, в том числе 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эмоционального благополучия.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2. Обеспечение равных возможностей для полноценного развития каждого ребенка в период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детства независимо от места жительства, пола, нации, языка, социального статуса,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психофизиологических и других особенностей.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3. Обеспечение преемственности целей, задач и содержания образования, реализуемых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рамках образовательных программ различных уровней.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4. Создание благоприятных условий развития детей в соответствии с их возрастными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индивидуальными особенностями и склонностями, развитие способностей и творческого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потенциала каждого ребенка, как субъекта отношений с самим собой, другими детьми,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взрослым миром.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5. Объединение обучения и воспитания в целостный образовательный процесс на основе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духовно-нравственных и социокультурных ценностей и принятых в обществе правил, и норм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поведения в интересах человека, семьи, общества.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Формирование общей культуры личности детей, в том числе ценностей здорового образа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жизни, развития их социальных, нравственных, эстетических, интеллектуальных, физических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качеств, инициативности, самостоятельности и ответственности ребёнка, формирования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предпосылок учебной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7. Обеспечение вариативности и разнообразия содержания образовательной деятельности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организационных форм дошкольного образования, возможности формировать программу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учётом образовательных потребностей, способностей и состояния здоровья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8. Формирование социокультурной среды, соответствующей возрастным, индивидуальным,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психологическим и физиологическим особенностям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9. Обеспечение психолого-педагогической поддержки семьи и повышения компетентности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здоровья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10. Приобщение дошкольников к истокам русской народной культуры, к традициям и обычаям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народа; формирование интереса к этнокультуре, этнографии и истории нашей страны и нашего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города.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11. Формирование основ безопасной жизнедеятельности, здорового образа жизни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экологической культуры.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12. Формирование основ музыкальной и общей духовной культуры, и способностей.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1.2. Принципы и подходы к формированию программы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разработана в соответствии с основными принципами и ценностями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личностно-ориентированного образования, которые позволяют эффективно реализовать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поставленные цели и задачи.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Программа отражает следующие принципы и подходы: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Принцип развивающего образования: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Ориентация на зону ближайшего развития ребенка; на развитие ключевых компетенций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дошкольника.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Организация разнообразного детского опыта и детских открытий; специальный отбор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взрослым развивающих объектов для самостоятельной детской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Насыщение детской жизни новыми яркими впечатлениями, «неясными» знаниями, образами,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представлениями, которые намечают дальнейшие горизонты развития.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Создание оптимальных условий для проявления активности ребенка в разных видах детской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Ориентация в образовательном содержании на актуальные интересы ребенка, склонности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способности.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2. Принцип личностно-ориентированного взаимодействия: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Признание уникальности и неповторимости личности каждого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Признание неограниченных возможностей развития личного потенциала каждого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Уважение к личности ребенка со стороны всех участников образовательного процесса.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3. Принцип систематичности, последовательности и постепенности образования: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Связь всех ступенек дошкольного образования, начиная с раннего и младшего дошкольного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до старшей и подготовительной к школе групп.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Содержание образования и требования к его усвоению отвечают основным дидактическим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правилам: идти от легкого к более трудному, от известного к неизвестному.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Систематичность требует, чтобы дети овладевали знаниями, умениями и навыками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определенном порядке, постепенно и последовательно. Последовательность предполагает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усвоение нового материала с опорой на имеющиеся знания детей, и подается частями, во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взаимосвязи с ранее, изученным.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Приоритетом с точки зрения непрерывности образования является обеспечение к концу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детства такого уровня развития каждого ребенка, который позволит ему быть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успешным при обучении по программам начальной школы.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4. Соблюдение принципа преемственности требует не только и не столько овладения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детьми определенным объемом информации, знаний, сколько формирование у дошкольника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качеств, необходимых для овладения учебной деятельностью - любознательности,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инициативности, самостоятельности, произвольности и др.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5. Научный принцип: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Сочетание принципа научной обоснованности и практической применимости. Содержание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соответствует основным положениям возрастной психологии и дошкольной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педагогики;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Соответствие критериям полноты, необходимости и достаточности, то есть позволять решать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поставленные цели и задачи только на необходимом и достаточном материале, максимально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приближаться к разумному «минимуму»;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Единство целей и задач процесса образования детей дошкольного возраста, в процессе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реализации, которых формируются такие знания, умения и навыки, которые имеют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непосредственное отношение к развитию детей дошкольного возраста;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Принцип интеграции образовательных областей (физическое развитие, речевое развитие,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познавательное развитие, социально-коммуникативное развитие, художественно-эстетическое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развитие) в соответствии с возрастными возможностями и особенностями воспитанников,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спецификой и возможностями образовательных областей;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Комплексно-тематический принцип построения образовательного процесса;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Решение программных образовательных задач в совместной деятельности взрослого и детей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самостоятельной деятельности детей не только в рамках непосредственно образовательной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но и при проведении режимных моментов в соответствии со спецификой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образования;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Построение образовательного процесса на адекватных возрасту формах работы с детьми.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Основной формой работы с детьми дошкольного возраста и ведущим видом деятельности для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них является игра.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6. Принцип позитивной социализации ребенка: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ценностного отношения к обществу и государству;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уважительного отношения к людям, партнерских отношений;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бережного отношения к природе и окружающей среде;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положительного отношения к искусству;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Создание мотивации на здоровый образ жизни;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Формирование значимого отношения к собственному «Я».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7. Принцип индивидуализации образования: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возрастно-половых особенностей;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социокультурной среды;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психофизиологических особенностей;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склонностей и интересов;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Учет физических возможностей.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8. Принцип интеграции содержания дошкольного образования отражается во взаимосвязи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взаимодействии образовательных областей, видов совместной деятельности и элементов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образовательного пространства. Это приводит к переходу количества в качество.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1.3. Значимые для разработки и реализации Программы характеристики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ходе модернизации системы образования, был принят новый Закон об образовании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Российской Федерации, с 01 января 2014 года вступил в действие Федеральный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Государственный образовательный стандарт дошкольного образования, регламентирующие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 дошкольных образовательных учреждений в сфере оказания образовательных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услуг и взаимодействия с семьями воспитанников образовательных учреждений.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связи с этим на первый план выходит решение следующих задач: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обеспечения психолого-педагогической поддержки семьи и повышения компетентности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родителей (законных представителей) в вопросах развития и образования, охраны и укрепления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здоровья детей;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определения направлений для систематического взаимодействия физических и юридических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лиц, а также взаимодействия педагогических и общественных объединений;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создание условия для участия родителей (законных представителей) в образовательной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деятельности»;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поддержка родителей (законных представителей) в воспитании детей, охране и укреплении 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здоровья, вовлечение семей непосредственно в образовательную деятельность.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Однако, на успешность решения этих задач оказывают влияние ряд особенностей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современных семей: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семья стала меньше по численности;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современная семья менее стабильна;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уменьшилось число семей, где глава муж;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семья стала менее дружной, т.к. родители и взрослые дети, братья и сестры предпочитают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жить отдельно;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значительно большее количество (по сравнению с недавним прошлым) людей не узаконивают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отношения, или вообще живут одни.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Кроме того, социально-экономические преобразования, произошедшие в недавнем прошлом,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повлекли за собой изменения привычного уклада жизни и нравственно-ценностных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ориентаций, отразившиеся на воспитании детей и принесших свои плоды: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ухудшение состояния здоровья детей (физического, психического, социального);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стратификация (расслаивание) общества, ведущая к увеличению процента социально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незащищенных родителей и детей, росту социально-психологической тревожности, усталости;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перераспределение материально-экономических функций внутри семьи;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трудности строительства семейной жизни на фоне кризисов;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личностные проблемы родителей (усталость, психическое и физическое перенапряжение, рост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чувства одиночества, отсутствие понимания и т.п.);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глобальные проблемы, определяющие развитие взрослых и детей (экологические проблемы,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локальные и региональные воины, наркомания, алкоголизм, научно-технический прогресс,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ведущий к быстрому устареванию знаний и т.п.).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современные родители любят своего ребенка, весьма заинтересованы в хороших результатах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образования, стремятся к познанию ребенка и общению с ним.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Вместе с тем проявляется неуверенность в реализации родительской функции. Наблюдаются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неоправданно завышенные, требования современных родителей к образованности детей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(иностранные языки, музыка, спортивные секции и прочее), без учета реальных возможностей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дошкольников.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Данные тенденции требуют внимания со стороны педагогов и специалистов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детского сада , семьям нужна поддержка и сопровождение. Взаимодействие с семьей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является важным направлением деятельности детского сада, выполняющего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интегральную функцию в развивающей личность ребенка сложной системе «семья –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окружающее пространство – детский сад».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Современный воспитатель - это профессионал, умеющий решать проблемы и типичные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задачи, возникающие в реальных ситуациях профессиональной деятельности.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1. Видеть ребенка в образовательном процессе учреждения – диагностические задачи, решение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которых позволяет педагогу: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- знать индивидуальные особенности и возможности ребенка.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- учитывать их в образовательном процессе детей.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- отслеживать характер изменений, происходящих с ребенком в ходе образовательного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процесса детского сада, характер его продвижения в развитии.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- определять эффективность влияния реализуемых педагогических воздействий.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2. Строить образовательный процесс, ориентированный на достижение целей дошкольного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образования – задачи педагогического проектирования образовательного процесса,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содействующего целостному развитию здорового ребенка-дошкольника, и его организации.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3. Устанавливать взаимодействие с другими субъектами образовательного процесса,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партнерами учреждения – задачи взаимодействия с профессионально педагогическими и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культурными сообществами.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4. Создавать и использовать в педагогических целях образовательную среду (пространство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детского сада ) – задачи проектирования и организации развивающей образовательной среды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детского сада как одного из эффективнейших условий, инициирующих процессы развития и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воспитания ребенка.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5. Проектировать и осуществлять профессиональное самообразование – задачи развития</w:t>
      </w: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субъектной позиции, обогащения профессиональной компетентности.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Современный педагог дошкольного образования стремиться проектировать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реализовывать педагогический процесс на основе диалогичности и гуманности, усиливая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внимание к интересам ребенка, развитию его способностей, ориентируясь на максимальный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учет возрастных возможностей и индивидуальных особенностей, неповторимости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уникальности каждого ребенка.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Современный ребенок – житель XXI века, на которого оказывает влияние окружающий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социум. Маленький гражданин, осознающий себя в современном пространстве страны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города, любит свою Родину, свою семью, своих сверстников и друзей, желает сделать жизнь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лучше, достойнее и красивее. Современный дошкольник ориентирован на познание человека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природы. Он неплохо ориентируется в себе, в себе, своем ближайшем окружении, своем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настоящем и будущем. Он готов оценивать явления и события жизни с разных точек зрения: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интереса, утилитарности, полезности, эстетичности, познания и с увлеченностью смотрит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будущее.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Внутренние резервы ребенка раскрываются в разных видах предпочитаемой им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деятельности: изобразительной, игровой, музыкальной, литературной; он их уверенно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комбинирует, объединяет между собой, потому, что ему так комфортнее и все можно успеть.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Он – носитель - субкультуры присущей только дошкольнику.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Современному дошкольнику часто не хватает общения с мамой и папой, сверстниками,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он теряется в мире объемной информации, ему хочется больше разговаривать и совместно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действовать.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Жизнь ребенка тесно связана с возможностями родителей. Он быстрее, чем взрослый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успевает освоить мобильный телефон, компьютер, телевизор и магнитофон. Слушает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родителями одни и те же песни и телепередачи, ходит вместе в кафе, рестораны, выезжает за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границу, путешествует и т.д. Он многим интересуется и о многом рассуждает.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то же время ребенок по-прежнему ориентирован на самоценные детские виды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 Он любит играть, сочинять, фантазировать, радоваться и рассуждать.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детской деятельности современного ребенка можно увидеть и стремление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интеграции, к объединению разных видов деятельности в один процесс.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новых видах деятельности, таких как экспериментирование, создание микро- и макро-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проектов, коллекционирование, импровизация, современных детей привлекает сам процесс,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проявления самостоятельности и свободы, реализация замыслов, возможность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выбирать и менять что-то самому.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Все эти новые черты современного дошкольного детства нашли отражение в основной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программе дошкольного образования нашего учреждения и будут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учитываться в организации педагогического процесса.</w:t>
      </w:r>
    </w:p>
    <w:p w:rsidR="0045399B" w:rsidRDefault="0045399B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356AD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356AD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1.4. Характеристика возрастных особенностей развития воспитанников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МБДОУ детский сад «Теремок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 посещают воспитанники в возрасте 2-7 лет. Организация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обеспечивает право на получение общедоступного и качественного дошкольного образования.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детском саду функционирует 4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ы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общеразвивающей направленности.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 возрастному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составу количество групп таково: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группа для детей 2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-3 лет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 группа для детей 3-5 лет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 группа для детей 5-7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лет (средние);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 группа для детей 3 – 5 лет.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детской жизнедеятельности осуществляется с учетом возраста и пола.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Предельная наполняемость групп общеразвивающей направленности определяется согласно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СанПиН от 15.05.2013 г. 2.4.1. 3049-13 №26, исходя из расчета площади групповой (игровой)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комнаты: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групп раннего возраста (до 3-х лет) не менее 2,5 метров квадратных на 1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групп дошкольного возраста (от 3-х до 8-ми лет) - не менее 2,0 метров квадратных на одного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ребенка, фактически находящегося в группе.</w:t>
      </w:r>
    </w:p>
    <w:p w:rsidR="005D479C" w:rsidRPr="00820B0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Возрастные особенности психического развития детей раннего возраста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(от 2 до 3 лет)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третьем году жизни дети становятся самостоятельнее. Продолжают развиваться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20B0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предметная деятельность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, деловое сотрудничество ребенка и взрослого; совершенствуются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восприятие, речь, начальные формы произвольного поведения, игры, наглядно-действенное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мышление, в конце года появляются основы наглядно-образного мышления.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предметной деятельности связано с усвоением культурных способов действия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различными предметами. Совершенствуются соотносящие и орудийные действия.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Умение выполнять орудийные действия развивает произвольность, преобразуя натуральные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формы активности в культурные на основе предлагаемой взрослыми модели, которая выступает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качестве не только объекта для подражания, но и образца, регулирующего собственную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активность ребенка.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ходе совместной с взрослыми предметной деятельности продолжает развиваться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понимание речи. Слово отделяется от ситуации и приобретает самостоятельное значение. Дети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продолжают осваивать названия окружающих предметов, учатся выполнять словесные просьбы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взрослых, ориентируясь в пределах ближайшего окружения.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Количество понимаемых слов значительно возрастает. Совершенствуется регуляция поведения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результате обращения взрослых к ребенку, который начинает понимать не только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инструкцию, но и рассказ взрослых.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Интенсивно развивается активная речь детей. К трем годам они осваивают основные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грамматические структуры, пытаются строить сложные и сложноподчиненные предложения,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разговоре с взрослым используют практически все части речи. Активный словарь достигает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примерно 1500–2500 слов.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концу третьего года жизни речь становится средством общения ребенка со сверстниками.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этом возрасте у детей формируются новые виды деятельности: игра, рисование,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Игра носит процессуальный характер, главное в ней — действия, которые совершаются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игровыми предметами, приближенными к реальности. В середине третьего года жизни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широко используются действия с предметами-заместителями.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Появление собственно изобразительной деятельности обусловлено тем, что ребенок уже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способен сформулировать намерение изобразить какой-либо предмет. Типичным является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изображение человека в виде «головонога» — окружности и отходящих от нее линий.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третьем году жизни совершенствуются зрительные и слуховые ориентировки, что позволяет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детям безошибочно выполнять ряд заданий: осуществлять выбор из 2–3 предметов по форме,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величине и цвету; различать мелодии; петь.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Совершенствуется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слуховое восприятие, прежде всего фонематический слух. К трем годам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воспринимают все звуки родного языка, но произносят их с большими искажениями.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Основной формой мышления является наглядно-действенная. Ее особенность заключается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том, что возникающие в жизни ребенка проблемные ситуации разрешаются путем реального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действия с предметами.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концу третьего года жизни у детей появляются зачатки наглядно-образного мышления.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 в ходе предметно-игровой деятельности ставит перед собой цель, намечает план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действия и т. п.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детей этого возраста характерна неосознанность мотивов, импульсивность и зависимость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 и желаний от ситуации. Дети легко заражаются эмоциональным состоянием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сверстников. Однако в этот период начинает складываться и произвольность поведения.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Она обусловлена развитием орудийных действий и речи. У детей появляются чувства гордости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стыда, начинают формироваться элементы самосознания, связанные с идентификацией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именем и полом. Ранний возраст завершается кризисом трех лет. Ребенок осознает себя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отдельного человека, отличного от взрослого. У него формируется образ Я. Кризис часто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сопровождается рядом отрицательных проявлений: негативизмом, упрямством, нарушением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общения с взрослым и др. Кризис может продолжаться от нескольких месяцев до двух лет.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Возрастные особенности психического развития детей младшей группы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(от 3 до 4 лет)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возрасте 3–4 лет ребенок постепенно выходит за пределы семейного круга. Его общение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становится внеситуативным. Взрослый становится для ребенка не только членом семьи, но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носителем определенной общественной функции. Желание ребенка выполнять такую же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функцию приводит к противоречию с его реальными возможностями. Это противоречие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разрешается через развитие игры, которая становится ведущим видом деятельности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дошкольном возрасте.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Главной особенностью игры является ее условность: выполнение одних действий с одними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предметами предполагает их отнесенность к другим действиям с другими предметами.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 содержанием игры младших дошкольников являются действия с игрушками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предметами-заместителями. Продолжительность игры небольшая. Младшие дошкольники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ограничиваются игрой с одной-двумя ролями и простыми, неразвернутыми сюжетами. Игры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правилами в этом возрасте только начинают формироваться.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Изобразительная деятельность ребенка зависит от его представлений о предмете. В этом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возрасте они только начинают формироваться. Графические образы бедны. У одних детей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изображениях отсутствуют детали, у других рисунки могут быть более детализированы. Дети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уже могут использовать цвет.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Большое значение для развития мелкой моторики имеет лепка. Младшие дошкольники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способны под руководством взрослого вылепить простые предметы.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Известно, что аппликация оказывает положительное влияние на развитие восприятия. В этом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возрасте детям доступны простейшие виды аппликации.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Конструктивная деятельность в младшем дошкольном возрасте ограничена возведением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несложных построек по образцу и по замыслу.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младшем дошкольном возрасте развивается перцептивная деятельность. Дети от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использования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предэталонов — индивидуальных единиц восприятия, переходят к сенсорным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эталонам — культурно - выработанным средствам восприятия. К концу младшего дошкольного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 дети могут воспринимать до 5 и более форм предметов и до 7 и более цветов,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способны дифференцировать предметы по величине, ориентироваться в пространстве группы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детского сада, а при определенной организации образовательного процесса — и в помещении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всего дошкольного учреждения.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Развиваются память и внимание. По просьбе взрослого дети могут запомнить 3–4 слова и 5–6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названий предметов. К концу младшего дошкольного возраста они способны запомнить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значительные отрывки из любимых произведений.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развиваться наглядно-действенное мышление. При этом преобразования ситуаций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ряде случаев осуществляются на основе целенаправленных проб с учетом желаемого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результата. Дошкольники способны установить некоторые скрытые связи и отношения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между предметами.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младшем дошкольном возрасте начинает развиваться воображение, которое особенно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наглядно проявляется в игре, когда одни объекты выступают в качестве заместителей других.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Взаимоотношения детей обусловлены нормами и правилами. В результате целенаправленного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воздействия они могут усвоить относительно большое количество норм, которые выступают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основанием для оценки собственных действий и действий других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Взаимоотношения детей ярко проявляются в игровой деятельности. Они скорее играют рядом,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чем активно вступают во взаимодействие. Однако уже в этом возрасте могут наблюдаться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устойчивые избирательные взаимоотношения. Конфликты между детьми возникают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преимущественно по поводу игрушек. Положение ребенка в группе сверстников во многом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определяется мнением воспитателя.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младшем дошкольном возрасте можно наблюдать соподчинение мотивов поведения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относительно простых ситуациях. Сознательное управление поведением только начинает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складываться; во многом поведение ребенка еще ситуативно. Вместе с тем можно наблюдать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случаи ограничения собственных побуждений самим ребенком, сопровождаемые словесными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указаниями. Начинает развиваться самооценка, при этом дети в значительной мере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ориентируются на оценку воспитателя. Продолжает развиваться также их половая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идентификация, что проявляется в характере выбираемых игрушек и сюжетов.</w:t>
      </w: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820B0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Возрастные особенности психического развития детей средней группы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(от 4 до 5 лет)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игровой деятельности детей среднего дошкольного возраста появляются ролевые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взаимодействия. Они указывают на то, что дошкольники начинают отделять себя от принятой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роли. В процессе игры роли могут меняться. Игровые действия начинают выполняться не ради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них самих, а ради смысла игры.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Происходит разделение игровых и реальных взаимодействий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Значительное развитие получает изобразительная деятельность. Рисунок становится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предметным и детализированным. Графическое изображение человека характеризуется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наличием туловища, глаз, рта, носа, волос, иногда одежды и ее деталей. Совершенствуется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техническая сторона изобразительной деятельности. Дети могут рисовать основные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геометрические фигуры, вырезать ножницами, наклеивать изображения на бумагу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Усложняется конструирование. Постройки могут включать 5–6 деталей. Формируются навыки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конструирования по собственному замыслу, а также планирование последовательности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Двигательная сфера ребенка характеризуется позитивными изменениями мелкой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крупной моторики. Развиваются ловкость, координация движений. Дети в этом возрасте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лучше, чем младшие дошкольники, удерживают равновесие, перешагивают через небольшие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преграды. Усложняются игры с мячом.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концу среднего дошкольного возраста восприятие детей становится более развитым. Они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оказываются способными назвать форму, на которую похож тот или иной предмет. Могут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вычленять в сложных объектах простые формы и из простых форм воссоздавать сложные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объекты. Дети способны упорядочить группы предметов по сенсорному признаку — величине,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цвету; выделить такие параметры, как высота, длина и ширина.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Совершенствуется ориентация в пространстве.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Возрастает объем памяти. Дети запоминают до 7–8 названий предметов. Начинает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складываться произвольное запоминание: дети способны принять задачу на запоминание,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помнят поручения взрослых, могут выучить небольшое стихотворение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Начинает развиваться образное мышление. Дети способны использовать простые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схематизированные изображения для решения несложных задач. Дошкольники могут строить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 схеме, решать лабиринтные задачи. Развивается предвосхищение. На основе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пространственного расположения объектов дети могут сказать, что произойдет в результате 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взаимодействия. Однако при этом им трудно встать на позицию другого наблюдателя и во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внутреннем плане совершить мысленное преобразование образа.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детей этого возраста особенно характерны известные феномены Ж. Пиаже: сохранение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количества, объема и величины. Например, если им предъявить три черных кружка из бумаги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семь белых кружков из бумаги и спросить: «Каких кружков больше — черных или белых?»,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большинство ответят, что белых больше. Но если спросить: «Каких больше — белых или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бумажных?», ответ будет таким же — больше белых.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развиваться воображение. Формируются такие его особенности,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оригинальность и произвольность. Дети могут самостоятельно придумать небольшую сказку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заданную тему.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Увеличивается устойчивость внимания. Ребенку оказывается доступной сосредоточенная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 в течение 15–20 минут. Он способен удерживать в памяти при выполнении каких-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либо действий несложное условие.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среднем дошкольном возрасте улучшается произношение звуков и дикция. Речь становится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предметом активности детей. Они удачно имитируют голоса животных, интонационно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выделяют речь тех или иных персонажей. Интерес вызывают ритмическая структура речи,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рифмы.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Развивается грамматическая сторона речи. Дошкольники занимаются словотворчеством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основе грамматических правил. Речь детей при взаимодействии друг с другом носит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ситуативный характер, а при общении с взрослым становится внеситуативной.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Изменяется содержание общения ребенка и взрослого. Оно выходит за пределы конкретной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ситуации, в которой оказывается ребенок. Ведущим становится познавательный мотив.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Информация, которую ребенок получает в процессе общения, может быть сложной и трудной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понимания, но она вызывает у него интерес.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 детей формируется потребность в уважении со стороны взрослого, для них оказывается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чрезвычайно важной его похвала. Это приводит к их повышенной обидчивости на замечания.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Повышенная обидчивость представляет собой возрастной феномен.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Взаимоотношения со сверстниками характеризуются избирательностью, которая выражается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предпочтении одних детей другим. Появляются постоянные партнеры по играм. В группах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начинают выделяться лидеры. Появляются конкурентность,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соревновательность.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Последняя важна для сравнения себя с другим, что ведет к развитию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образа ребенка, его детализации.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достижения возраста связаны с развитием игровой деятельности; появлением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ролевых и реальных взаимодействий; с развитием изобразительной 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конструированием по замыслу, планированием; совершенствованием восприятия, развитием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образного мышления и воображения, эгоцентричностью познавательной позиции; развитием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памяти, внимания, речи, познавательной мотивации; формированием потребности в уважении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 стороны взрослого, появлением обидчивости, конкурентности, соревновательности со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сверстниками; дальнейшим развитием образа Я ребенка, его детализацией.</w:t>
      </w:r>
    </w:p>
    <w:p w:rsidR="005D479C" w:rsidRPr="00820B0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Возрастные особенности психического развития детей старшей группы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Pr="00820B0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(от 5 до 6 лет)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шестого года жизни уже могут распределять роли до начала игры и строить свое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поведение, придерживаясь роли. Игровое взаимодействие сопровождается речью,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соответствующей и по содержанию, и интонационно взятой роли. Речь, сопровождающая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реальные отношения детей, отличается от ролевой речи. Дети начинают осваивать социальные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 и понимать подчиненность позиций в различных видах деятельности взрослых, одни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роли становятся для них более привлекательными, чем другие. При распределении ролей могут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возникать конфликты, связанные с субординацией ролевого поведения. Наблюдается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организация игрового пространства, в котором выделяются смысловой «центр» и «периферия».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(В игре «Больница» таким центром оказывается кабинет врача, в игре «Парикмахерская» — зал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стрижки, а зал ожидания выступает в качестве периферии игрового пространства.) Действия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 в играх становятся разнообразными.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Развивается изобразительная деятельность детей. Это возраст наиболее активного рисования.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течение года дети способны создать до двух тысяч рисунков. Рисунки могут быть самыми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разными по содержанию: это и жизненные впечатления детей, и воображаемые ситуации,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иллюстрации к фильмам и книгам. Обычно рисунки представляют собой схематичные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изображения различных объектов, но могут отличаться оригинальностью композиционного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решения, передавать статичные и динамичные отношения. Рисунки приобретают сюжетный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характер; достаточно часто встречаются многократно повторяющиеся сюжеты с небольшими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или, напротив, существенными изменениями. Изображение человека становится более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детализированным и пропорциональным. По рисунку можно судить о половой принадлежности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эмоциональном состоянии изображенного человека.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Конструирование характеризуется умением анализировать условия, в которых протекает эта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деятельность. Дети используют и называют различные детали деревянного конструктора.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заменить детали постройки в зависимости от имеющегося материала. Овладевают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обобщенным способом обследования образца. Дети способны выделять основные части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предполагаемой постройки. Конструктивная деятельность может осуществляться на основе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схемы, по замыслу и по условиям. Появляется конструирование в ходе совместной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могут конструировать из бумаги, складывая ее в несколько раз (два, четыре, шесть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сгибаний); из природного материала. Они осваивают два способа конструирования: 1) от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природного материала к художественному образу (ребенок «достраивает» природный материал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 целостного образа, дополняя его различными деталями); 2) от художественного образа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природному материалу (ребенок подбирает необходимый материал, для того чтобы воплотить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совершенствоваться восприятие цвета, формы и величины, строения предметов;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систематизируются представления детей. Они называют не только основные цвета и 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оттенки, но и промежуточные цветовые оттенки; форму прямоугольников, овалов,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треугольников. Воспринимают величину объектов, легко выстраивают в ряд — по возрастанию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или убыванию — до 10 различных предметов.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Однако дети могут испытывать трудности при анализе пространственного положения объектов,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если сталкиваются с несоответствием формы и их пространственного расположения. Это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свидетельствует о том, что в различных ситуациях восприятие представляет для дошкольников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известные сложности, особенно если они должны одновременно учитывать несколько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и при этом противоположных признаков.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старшем дошкольном возрасте продолжает развиваться образное мышление. Дети способны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 только решить задачу в наглядном плане, но и совершить преобразования объекта, указать,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какой последовательности объекты вступят во взаимодействие и т. д. Однако подобные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окажутся правильными только в том случае, если дети будут применять адекватные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мыслительные средства. Среди них можно выделить схематизированные представления,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которые возникают в процессе наглядного моделирования; комплексные представления,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отражающие представления детей о системе признаков, которыми могут обладать объекты, 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также представления, отражающие стадии преобразования различных объектов и явлений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(представления о цикличности изменений): представления о смене времен года, дня и ночи, об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увеличении и уменьшении объектов в результате различных воздействий, представления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развитии и т. д. Кроме того, продолжают совершенствоваться обобщения, что является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основой словесно-логического мышления. В дошкольном возрасте у детей еще отсутствуют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представления о классах объектов. Дети группируют объекты по признакам, которые могут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изменяться, однако начинают формироваться операции логического сложения и умножения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классов. Так, например, старшие дошкольники при группировке объектов могут учитывать два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признака: цвет и форму (материал)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показали исследования отечественных психологов, дети старшего дошкольного возраста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способны рассуждать и давать адекватные причинные объяснения, если анализируемые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 не выходят за пределы их наглядного опыта.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воображения в этом возрасте позволяет детям сочинять достаточно оригинальные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 разворачивающиеся истории. Воображение будет активно развиваться лишь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условии проведения специальной работы по его активизации.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Продолжают развиваться устойчивость, распределение, переключаемость внимания.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Наблюдается переход от непроизвольного к произвольному вниманию.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совершенствоваться речь, в том числе ее звуковая сторона. Дети могут правильно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воспроизводить шипящие, свистящие и сонорные звуки. Развиваются фонематический слух,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интонационная выразительность речи при чтении стихов в сюжетно-ролевой игре и в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овседневной жизни.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Совершенствуется грамматический строй речи. Дети используют практически все части речи,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 занимаются словотворчеством. Богаче становится лексика: активно используются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синонимы и антонимы.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Развивается связная речь. Дети могут пересказывать, рассказывать по картинке, передавая не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только главное, но и детали.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Достижения этого возраста характеризуются распределением ролей в игровой 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структурированием игрового пространства; дальнейшим развитием изобразительной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отличающейся высокой продуктивностью; применением в конструировании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обобщенного способа обследования образца; усвоением обобщенных способов изображения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 одинаковой формы.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Восприятие в этом возрасте характеризуется анализом сложных форм объектов;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мышления сопровождается освоением мыслительных средств (схематизированные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представления, комплексные представления, представления о цикличности изменений);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развиваются умение обобщать, причинное мышление, воображение, произвольное внимание,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речь, образ Я.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Возрастные особенности психического развития детей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  <w:r w:rsidRPr="00036D4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подготовительной к школе группы (от 6 до 7 лет)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сюжетно-ролевых играх дети подготовительной к школе группы начинают осваивать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сложные взаимодействия людей, отражающие характерные значимые жизненные ситуации,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например, свадьбу, рождение ребенка, болезнь, трудоустройство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Игровые действия детей становятся более сложными, обретают особый смысл, который не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всегда открывается взрослому. Игровое пространство усложняется. В нем может быть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несколько центров, каждый из которых поддерживает свою сюжетную линию. При этом дети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способны отслеживать поведение партнеров по всему игровому пространству и менять свое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поведение в зависимости от места в нем. Так, ребенок уже обращается к продавцу не просто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покупатель, а как покупатель-мама или покупатель-шофер и т. п. Исполнение роли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акцентируется не только самой ролью, но и тем, в какой части игрового пространства эта роль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воспроизводится. Например, исполняя роль водителя автобуса, ребенок командует пассажирами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подчиняется инспектору ГИБДД. Если логика игры требует появления новой роли, то ребенок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по ходу игры взять на себя новую роль, сохранив при этом роль, взятую ранее. Дети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комментировать исполнение роли тем или иным участником игры.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Образы из окружающей жизни и литературных произведений, передаваемые детьми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изобразительной деятельности, становятся сложнее. Рисунки приобретают более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детализированный характер, обогащается их цветовая гамма. Более явными становятся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различия между рисунками мальчиков и девочек. Мальчики охотно изображают технику,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космос, военные действия и т. п. Девочки обычно рисуют женские образы: принцесс, балерин,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моделей и т. д. Часто встречаются и бытовые сюжеты: мама и дочка, комната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Изображение человека становится еще более детализированным и пропорциональным.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Появляются пальцы на руках, глаза, рот, нос, брови, подбородок. Одежда может быть украшена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различными деталями.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подготовительной к школе группе дети в значительной степени осваивают конструирование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 строительного материала. Они свободно владеют обобщенными способами анализа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изображений, так и построек; не только анализируют основные конструктивные особенности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деталей, но и определяют их форму на основе сходства со знакомыми им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объемными предметами. Свободные постройки становятся симметричными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пропорциональными, их строительство осуществляется на основе зрительной ориентировки.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быстро и правильно подбирают необходимый материал. Они достаточно точно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представляют себе последовательность, в которой будет осуществляться постройка, и материал,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который понадобится для ее выполнения; способны выполнять различные по степени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сложности постройки как по собственному замыслу, так и по условиям.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этом возрасте дети уже могут освоить сложные формы сложения из листа бумаги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придумывать собственные, но этому их нужно специально обучать. Данный вид деятельности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 просто доступен детям — он важен для углубления их пространственных представлений.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Усложняется конструирование из природного материала. Дошкольникам уже доступны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целостные композиции по предварительному замыслу, которые могут передавать сложные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отношения, включать фигуры людей и животных.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 детей продолжает развиваться восприятие, однако они не всегда могут одновременно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учитывать несколько различных признаков.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Развивается образное мышление, однако воспроизведение метрических отношений затруднено.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Это легко проверить, предложив детям воспроизвести на листе бумаги образец, на котором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нарисованы девять точек, расположенных не на одной прямой. Как правило, дети не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воспроизводят метрические отношения между точками: при наложении рисунков друг на друга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точки детского рисунка не совпадают с точками образца.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Продолжают развиваться навыки обобщения и рассуждения, но они в значительной степени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ограничиваются наглядными признаками ситуации.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развиваться воображение, однако часто приходится констатировать снижение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 воображения в этом возрасте в сравнении со старшей группой. Это можно объяснить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различными влияниями, в том числе и средств массовой информации, приводящими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стереотипности детских образов.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Продолжает развиваться внимание дошкольников, оно становится произвольным.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некоторых видах деятельности время произвольного сосредоточения достигает 30 минут.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 дошкольников продолжает развиваться речь: ее звуковая сторона, грамматический строй,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лексика. Развивается связная речь. В высказываниях детей отражаются как расширяющийся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словарь, так и характер обобщений, формирующихся в этом возрасте. Дети начинают активно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употреблять обобщающие существительные, синонимы, антонимы, прилагательные и т. д.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результате правильно организованной образовательной работы у детей развиваются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диалогическая и некоторые виды монологической речи.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подготовительной к школе группе завершается дошкольный возраст. Его основные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достижения связаны с освоением мира вещей как предметов человеческой культуры; освоением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 позитивного общения с людьми; развитием половой идентификации, формированием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позиции школьника.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концу дошкольного возраста ребенок обладает высоким уровнем познавательного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личностного развития, что позволяет ему в дальнейшем успешно учиться в школе.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1.5. Планируемые результаты освоения Программы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Требования к результатам освоения Программы представлены в виде целевых ориентиров</w:t>
      </w:r>
    </w:p>
    <w:p w:rsidR="005D479C" w:rsidRPr="009F0214" w:rsidRDefault="0045399B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дошкольного образования. к</w:t>
      </w:r>
      <w:r w:rsidR="005D479C"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оторые представляют собой социально-нормативные возрастные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характеристики возможных достижений ребёнка на этапе завершения уровня дошкольного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образования.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Целевые ориентиры образования в  раннем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дошкольном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возрасте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(к 3-м годам):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ребенок интересуется окружающими предметами и активно действует с ними; эмоционально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вовлечен в действия с игрушками и другими предметами, стремится проявлять настойчивость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достижении результата своих действий;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использует специфические, культурно фиксированные предметные действия, знает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назначение бытовых предметов (ложки, расчёски, карандаша и пр.) и умеет пользоваться ими.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Владеет простейшими навыками самообслуживания; стремится проявлять самостоятельность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бытовом и игровом поведении;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владеет активной и пассивной речью, включённой в общение; может обращаться с вопросами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просьбами, понимает речь взрослых; знает названия окружающих предметов и игрушек;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стремится к общению со взрослыми и активно подражает им в движениях и действиях;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появляются игры, в которых ребенок воспроизводит действия взрослого;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проявляет интерес к сверстникам; наблюдает за их действиями и подражает им;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ребенок обладает интересом к стихам, песням и сказкам, рассматриванию картинки,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стремится двигаться под музыку; проявляет эмоциональный отклик на различные произведения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и искусства;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‒ у ребёнка развита крупная моторика, он стремится осваивать различные виды движения (бег,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лазанье, перешагивание и пр.).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(к 4-м годам):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1. Может спокойно, не мешая другому ребенку играть рядом, объединяться в игре с общей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игрушкой, участвовать в несложной совместной практической деятельности. Проявляет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стремление к положительным поступкам, но взаимоотношения зависят от ситуации и пока еще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требуют постоянного внимания воспитателя. действиях по обследованию свойств и качеств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 и их использованию, в рисовании, лепке, речевом общении, в творчестве. Принимает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цель, в играх, в предметной и художественной деятельности по показу и побуждению взрослых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ребенок доводит начатую работу до определенного результата.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Понимает, что вещи, предметы сделаны людьми и требуют бережного обращения с ними.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2. Проявляет эмоциональную отзывчивость, подражая примеру взрослых, старается утешить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обиженного, угостить, обрадовать, помочь. Начинает в мимике и жестах различать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эмоциональные состояния людей. Веселую и грустную музыку, веселое и грустное настроение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сверстников, взрослых, эмоционально откликается на содержание прочитанного, сопереживают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героям.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3. Охотно включается в совместную деятельность со взрослым, подражает его действиям,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отвечает на вопросы взрослого и комментирует его действия в процессе совместной игры,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выполнения режимных моментов. Проявляет интерес к сверстникам, к взаимодействию в игре,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повседневном общении и бытовой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4. Владеет игровыми действиями с игрушками и предметами-заместителями, разворачивает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игровой сюжет из нескольких эпизодов, приобрел первичные умения ролевого поведения.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Способен предложить собственный замысел и воплотить его в игре, рисунке, постройке,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5. Значительно увеличился запас слов, совершенствуется грамматический строй речи,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пользуется не только простыми, но и сложными предложениями.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Сформирована соответствующая возрасту координация движений. Проявляет положительное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отношение к разнообразным физическим упражнениям, стремится к самостоятельности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двигательной деятельности, избирателен по отношению к некоторым двигательным действиям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подвижным играм.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7. Владеет элементарной культурой поведения во время еды за столом, навыками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самообслуживания: умывания, одевания. Правильно пользуется предметами личной гигиены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(полотенцем, носовым платком, расчёской).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8. Проявляет интерес к миру, потребность в познавательном общении со взрослыми, задает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вопросы о людях, их действиях, о животных, предметах ближайшего окружения. Проявляет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стремление к наблюдению, сравнению, обследованию свойств и качеств предметов,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использованию сенсорных эталонов (круг, квадрат, треугольник), к простейшему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экспериментированию с предметами и материалами. В совместной с педагогом познавательной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переживает чувство удивления, радости познания мира.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9. Знает свое имя, фамилию, пол, возраст. Осознает свои отдельные умения и действия, которые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 освоены («Я умею строить дом», «Я умею сам застегивать куртку» и т. п.).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Узнает дом, квартиру, в которой живет, детский сад, группу, своих воспитателей, няню. Знает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членов своей семьи и ближайших родственников. Разговаривает со взрослым о членах своей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семьи, отвечая на вопросы при рассматривании семейного альбома или фотографий.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Называет хорошо знакомых животных и растения ближайшего окружения их действия, яркие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признаки внешнего вида. Способен не только объединять предметы по внешнему сходству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(форма, цвет, величина), но и усваивать общепринятые представления о группах предметов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(одежда, посуда, игрушки). Участвует в элементарной исследовательской деятельности по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изучению качеств и свойств объектов неживой природы, в посильной деятельности по уходу за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растениями и животными уголка природы.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10. Освоил некоторые нормы и правила поведения, связанные с определенными разрешениями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запретами («можно», «нужно», «нельзя»), может увидеть несоответствие поведения другого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 нормам и правилам поведения. Ребенок испытывает удовлетворение от одобрения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правильных действий взрослыми.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Внимательно вслушивается в речь и указания взрослого, принимает образец. Следуя вопросам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взрослого, рассматривает предметы, игрушки, иллюстрации, слушает комментарии и пояснения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взрослого.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(к 5-ти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годам):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1. Может применять усвоенные знания и способы деятельности для решения несложных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задач, поставленных взрослым. Доброжелателен в общении со сверстниками в совместных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делах; проявляет интерес к разным видам деятельности, активно участвует в них. Овладевает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умениями экспериментирования и при содействии взрослого активно использует их для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интеллектуальных и бытовых задач. Сформированы специальные умения и навыки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(речевые, изобразительные, музыкальные, конструктивные и др.), необходимые для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осуществления различных видов детской деятельности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2. Откликается на эмоции близких людей и друзей. Испытывает радость от общения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животными и растениями, как знакомыми, так и новыми для него. Сопереживает персонажам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сказок. Эмоционально реагирует на художественные произведения, мир природы.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3. Проявляет стремление к общению со сверстниками, нуждается в содержательных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контактах со сверстниками по поводу игрушек, совместных игр, общих дел, налаживаются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первые дружеские связи между детьми. По предложению воспитателя может договориться со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сверстником. Стремится к самовыражению в деятельности, к признанию и уважению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сверстников. Ребенок охотно сотрудничает со взрослыми не только в практических делах, 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 стремится к познавательному, интеллектуальному общению со взрослыми: задает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 вопросов поискового характера. Начинает проявлять уважение к старшим, называет по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имени и отчеству.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4. В играх наблюдается разнообразие сюжетов. Называет роль до начала игры, обозначает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свою новую роль по ходу игры. Проявляет самостоятельность в выборе и использовании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предметов-заместителей, с интересом включается в ролевой диалог со сверстниками.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Выдвигает игровые замыслы, инициативен в развитии игрового сюжета.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Вступает в ролевой диалог. Проявляет интерес к игровому экспериментированию с предметами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материалами. Проявляет творчество в создании игровой обстановки, в театрализации.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играх с правилами принимает игровую задачу, проявляет интерес к результату, выигрышу.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5. Речевые контакты становятся более длительными и активными.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привлечения и сохранения внимания сверстника использует средства интонационной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речевой выразительности (силу голоса, интонацию, ритм и темп речи). Выразительно читает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стихи, пересказывает короткие рассказы, передавая свое отношение к героям. Использует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речи слова участия, эмоционального сочувствия, сострадания для поддержания сотрудничества,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установления отношений со сверстниками и взрослыми. С помощью образных средств языка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передает эмоциональные состояния людей и животных.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Движения стали значительно более уверенными и разнообразными. Испытывает острую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потребность в движении, отличается высокой возбудимостью. В случае ограничения активной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двигательной деятельности быстро перевозбуждается, становится непослушным, капризным.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 окрашенная деятельность становится не только средством физического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развития, но и способом психологической разгрузки.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7. Выполняет доступные возрасту гигиенические процедуры, соблюдает элементарные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здорового образа жизни: рассказывает о последовательности и необходимости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выполнения культурно-гигиенических навыков. Самостоятелен в самообслуживании, сам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ставит цель, видит необходимость выполнения определенных действий.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привычной обстановке самостоятельно выполняет знакомые правила общения со взрослыми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здоровается и прощается, говорит «спасибо» и «пожалуйста».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 напоминанию взрослого старается придерживаться основных правил поведения в быту и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улице.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8. Отличается высокой активностью и любознательностью. Задает много вопросов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поискового характера: «Почему?», «Зачем?», «Для чего?», стремится установить связи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зависимости в природе, социальном мире. Владеет основными способами познания, имеет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некоторый опыт деятельности и запас представлений об окружающем; с помощью воспитателя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 включается в деятельность экспериментирования. В процессе совместной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исследовательской деятельности активно познает и называет свойства и качества предметов,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особенности объектов природы, обследовательские действия. Объединяет предметы и объекты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видовые категории с указанием характерных признаков.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9. Имеет представления: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 себе: знает свое имя полное и краткое, фамилию, возраст, пол. Осознает некоторые свои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умения (умею рисовать и пр.), знания (знаю, о чем эта сказка), то, чему научился (строить дом).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Стремится узнать от взрослого некоторые сведения о своем организме (для чего нужны руки,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ноги, глаза, ресницы и пр.); о семье: знает состав своей семьи, рассказывает о деятельности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членов своей семьи, о произошедших семейных событиях, праздниках, о любимых игрушках,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домашних животных;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 обществе (ближайшем социуме), его культурных ценностях: беседует с воспитателем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профессиях работников детского сада: помощника воспитателя, повара, медицинской сестры,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воспитателя, прачки;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 государстве: знает название страны и города, в котором живет, хорошо ориентируется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ближайшем окружении.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10. Владеет разными способами деятельности, проявляет самостоятельность, стремится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самовыражению. Поведение определяется требованиями со стороны взрослых и первичными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ценностными представлениями о том «что такое хорошо и что такое плохо» (например, нельзя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драться, нехорошо ябедничать, нужно делиться, нужно уважать взрослых и пр.). С помощью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взрослого может наметить действия, направленные на достижение конкретной цели.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Умеет работать по образцу, слушать взрослого и выполнять его задания, отвечать, когда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спрашивают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(к 6-ти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годам):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1. Проявляет самостоятельность в разнообразных видах деятельности, стремится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проявлению творческой инициативы. Может самостоятельно поставить цель, обдумать путь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её достижению, осуществить замысел и оценить полученный результат с позиции цели.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2. Понимает эмоциональные состояния взрослых и других детей, выраженные в мимике,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пантомимике, действиях, интонации речи, проявляет готовность помочь, сочувствие. Способен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находить общие черты в настроении людей, музыки, природы, картины, скульптурного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изображения. Высказывает свое мнение о причинах того или иного эмоционального состояния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людей, понимает некоторые образные средства, которые используются для передачи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настроения в изобразительном искусстве, музыке, в художественной литературе.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3. Дети могут самостоятельно или с небольшой помощью воспитателя объединяться для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совместной деятельности, определять общий замысел, распределять роли, согласовывать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действия, оценивать полученный результат и характер взаимоотношений. Стремится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регулировать свою активность: соблюдать очередность, учитывать права других людей.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Проявляет инициативу в общении — делится впечатлениями со сверстниками, задает вопросы,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привлекает к общению других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4. Может предварительно обозначить тему игры; заинтересован совместной игрой.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Согласовывает в игровой деятельности свои интересы и интересы партнеров, умеют объяснить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замыслы, адресовать обращение партнеру. Проявляет интерес к игровому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экспериментированию, к развивающим и познавательным играм; в играх с готовым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содержанием и правилами действуют в точном соответствии с игровой задачей и правилами.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5. Имеет богатый словарный запас. Речь чистая, грамматически правильная, выразительная.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Значительно увеличивается запас слов, совершенствуется грамматический строй речи,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появляются элементарные виды суждений об окружающем. Пользуется не только простыми, 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сложными предложениями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Проявляет интерес к физическим упражнениям. Правильно выполняет физические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упражнения, проявляет самоконтроль и самооценку. Может самостоятельно придумать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выполнить несложные физические упражнения.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7. Самостоятельно выполняет основные культурно-гигиенические процессы (культура еды,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умывание, одевание), владеет приемами чистки одежды и обуви с помощью щетки.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 замечает, когда нужно вымыть руки или причесаться. Освоил отдельные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безопасного поведения, способен рассказать взрослому о своем самочувствии и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некоторых опасных ситуациях, которых нужно избегать.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Проявляет уважение к взрослым. Умеет интересоваться состоянием здоровья близких людей,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ласково называть их. Стремится рассказывать старшим о своих делах, любимых играх и книгах.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Внимателен к поручениям взрослых, проявляет самостоятельность и настойчивость в 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выполнении, вступает в сотрудничество.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8. Проявляет интеллектуальную активность, проявляется познавательный интерес. Может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принять и самостоятельно поставить познавательную задачу и решить её доступными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способами. Проявляет интеллектуальные эмоции, догадку и сообразительность,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удовольствием экспериментирует. Испытывает интерес к событиям, находящимся за рамками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личного опыта, интересуется событиями прошлого и будущего, жизнью родного города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страны, разными народами, животным и растительным миром. Фантазирует, сочиняет разные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истории, предлагает пути решения проблем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9. Знает свое имя, отчество, фамилию, пол, дату рождения, адрес, номер телефона, членов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семьи, профессии родителей. Располагает некоторыми сведениями об организме, назначении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отдельных органов, условиях их нормального функционирования. Охотно рассказывает о себе,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обытиях своей жизни, мечтах, достижениях, увлечениях. Имеет положительную самооценку,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стремиться к успешной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Имеет представления о семье, семейных и родственных отношениях, знает,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поддерживаются родственные связи, как проявляются отношения любви и заботы в семье,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знает некоторые культурные традиции и увлечения членов семьи. Имеет представление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значимости профессий родителей, устанавливает связи между видами труда.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Имеет развернутые представления о родном городе. Знает название своей страны, ее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государственные символы, испытывает чувство гордости своей страной.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Имеет некоторые представления о природе родной страны, достопримечательностях России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родного города, ярких событиях ее недавнего прошлого, великих россиянах. Проявляет интерес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 жизни людей в других странах мира. Стремится поделиться впечатлениями о поездках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 города, другие страны мира.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Имеет представления о многообразии растений и животных, их потребностях как живых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организмов, владеет представлениями об уходе за растениями, некоторыми животными,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стремится применять имеющиеся представления в собственной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10. Соблюдает установленный порядок поведения в группе, ориентируется в своем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поведении не только на контроль воспитателя, но и на самоконтроль на основе известных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правил, владеет приёмами справедливого распределения игрушек, предметов. Понимает,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почему нужно выполнять правила культуры поведения, представляют последствия своих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неосторожных действий для других детей. Стремится к мирному разрешению конфликтов.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испытывать потребность в поддержке и направлении взрослого в выполнении правил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поведения в новых условиях. Слушает и понимает взрослого, действует по правилу или образцу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разных видах деятельности, способен к произвольным действиям, самостоятельно планирует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называет два-три последовательных действия, способен удерживать в памяти правило,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высказанное взрослым и действовать по нему без напоминания, способен аргументировать свои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суждения, стремится к результативному выполнению работы в соответствии с темой,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позитивной оценке результата взрослым.</w:t>
      </w:r>
    </w:p>
    <w:p w:rsidR="005D479C" w:rsidRPr="00036D4D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Целевые ориентиры на этапе завершения дошкольного образования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(к 7-ми </w:t>
      </w:r>
      <w:r w:rsidRPr="00036D4D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годам):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1. Ребёнок овладевает основными культурными способами деятельности, проявляет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инициативу и самостоятельность в разных видах деятельности – игре, общении, познавательно-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исследовательской деятельности, конструировании и др.; способен выбирать себе род занятий,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участников по совместной деятельности; ребёнок обладает установкой положительного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 к миру, к разным видам труда, другим людям и самому себе, обладает чувством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собственного достоинства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2. Способен договариваться, учитывать интересы и чувства других, сопереживать неудачам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сорадоваться успехам других.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Адекватно проявляет свои чувства, в том числе чувство веры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себя, старается разрешать конфликты.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3. Активно взаимодействует со сверстниками и взрослыми, участвует в совместных играх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4. Ребёнок обладает развитым воображением, которое реализуется в разных видах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и, прежде всего, в игре; ребёнок владеет разными формами и видами игры,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различает условную и реальную ситуации, умеет подчиняться разным правилам и социальным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5. Ребёнок достаточно хорошо владеет устной речью, может выражать свои мысли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желания, может использовать речь для выражения своих мыслей, чувств и желаний, построения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речевого высказывания в ситуации общения, может выделять звуки в словах, у ребёнка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складываются предпосылки грамотности.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У ребёнка развита крупная и мелкая моторика; он подвижен, вынослив, владеет основными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движениями, может контролировать свои движения и управлять ими.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6. Ребёнок способен к волевым усилиям, может следовать социальным нормам поведения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правилам в разных видах деятельности, во взаимоотношениях со взрослыми и сверстниками,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соблюдать правила безопасного поведения и личной гигиены.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7. Ребёнок проявляет любознательность, задаёт вопросы взрослым и сверстникам,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интересуется причинно-следственными связями, пытается самостоятельно придумывать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объяснения явлениям природы и поступкам людей; склонен наблюдать, экспериментировать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8. Обладает начальными знаниями о себе, о природном и социальном мире, в котором он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живёт. Знаком с произведениями детской литературы, обладает элементарными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представлениями из области живой природы, естествознания, математики, истории и т.п.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9. Ребёнок способен к принятию собственных решений, опираясь на свои знания и умения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видах деятельности.</w:t>
      </w:r>
    </w:p>
    <w:p w:rsidR="005D479C" w:rsidRPr="00EE541D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EE541D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Раздел II. Содержательный</w:t>
      </w:r>
    </w:p>
    <w:p w:rsidR="0045399B" w:rsidRPr="0045399B" w:rsidRDefault="0045399B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721FBA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45399B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2.1. Содержание образовательной деятельности по освоению</w:t>
      </w:r>
      <w:r w:rsidRPr="00721FBA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воспитанниками ОО в</w:t>
      </w:r>
    </w:p>
    <w:p w:rsidR="005D479C" w:rsidRPr="00721FBA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721FBA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соответствии ФГОС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одержание ООП ДО детского сада №21 «Теремок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 обеспечивает развитие личности ребёнка,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его способностей в различных видах деятельности и охватывает 5 образовательных областей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ФГОС: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социально-коммуникативное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физическое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художественно-эстетическое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познавательное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речевое развитие.</w:t>
      </w:r>
    </w:p>
    <w:p w:rsidR="005D479C" w:rsidRPr="001D3F71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1D3F71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Социально-коммуникативное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Содержание образовательной работы с детьми направлено на присвоение норм и ценностей,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принятых в обществе, включая моральные и нравственные ценности: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воспитывать любовь и уважение к малой Родине, к родной природе, к отечественным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традициям и праздникам и представление о социокультурных ценностях нашего народа;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воспитывать уважение и интерес к различным культурам, обращать внимание на отличие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сходство их ценностей;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уважать права и достоинства других людей, родителей, пожилых, инвалидов;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представление о добре и зле, способствовать гуманистической направленности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поведения;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знакомить детей с поступками людей, защищающих и отстаивающих ценности жизни, семьи,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отношений товарищества, любви и верности, созидания и труда;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вызывать чувство сострадания к тем, кто попал в сложную жизненную ситуацию, нуждается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помощи, испытывает боль, тревогу, страх, огорчение, обиду, терпит нужду и лишения;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расширять представления о своем родном крае, столице своей Родины, ее символикой;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позицию гражданина своей страны;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создавать условия для принятия конструктивного разрешения конфликтных ситуаций;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оценку нравственных понятий с целью педагогического воздействия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художественного слова на детей, получения первичных ценностных представлений о понятиях;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совершенствовать свои эмоционально-положительные проявления в сюжетно-ролевых играх;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закреплять умение действовать по правилам игры, соблюдая ролевые взаимодействия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взаимоотношения;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поощрять участие в сюжетно-ролевых играх, отражая замысел игры, эмоциональные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ситуативно-деловые отношения между сказочными персонажами и героями; отражать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социальные взаимоотношение между людьми в соответствии с их профессиональной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деятельностью.</w:t>
      </w:r>
    </w:p>
    <w:p w:rsidR="005D479C" w:rsidRPr="001D3F71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1D3F71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Развитие общения и взаимодействия ребенка с взрослыми и сверстниками: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создавать общую атмосферу доброжелательности, принятия каждого, доверия,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эмоционального комфорта, тепла и понимания;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стремиться к установлению доверительных отношений с детьми, учитывать возможности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ребенка, не допуская ощущения своей несостоятельности: приходить на помощь при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затруднениях, не навязывать сложных и непонятных действий, при взаимодействии находиться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уровне глаз ребенка, стараться минимально ограничивать его свободу, поощрение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поддержку использовать чаще, чем порицание и запрещение;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закладывать групповые традиции, позволяющие учитывать настроения и пожелания детей при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планировании жизни группы в течение дня;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создавать условия для общения со старшими и младшими детьми и людьми пожилого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становлению социально-ценностных взаимоотношений, доброжелательных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равноправных отношений между сверстниками;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обеспечивать одинаковое отношение ко всем участникам совместной игры, общения;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удовлетворять потребности каждого ребенка во внешних проявлениях, симпатии к нему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лично;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предотвращать негативное поведение, обеспечивающее каждому ребенку физическую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безопасность со стороны сверстников;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знакомить с нормативными способами разрешения конфликтов;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представления о положительных и отрицательных действиях детей и взрослых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отношения к ним.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Становление самостоятельности, целенаправленности и саморегуляции собственных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действий: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умение выбора правильного решения, обосновывая свои действия (свой выбор)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путем установления причинно-следственной зависимости между событиями и природными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явлениями.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основ безопасности в быту, социуме, природе.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прививать знания основ безопасности;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чувство осторожности, развивать умения соблюдать осторожность при работе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острыми предметами; оберегать глаза от травм во время игр и занятий;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объяснять важность хорошего освещения для сохранения зрения;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-предупреждать об опасности приема лекарственных препаратов, и свойствах ядовитых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растений, игр с огнем, аэрозольными баллончиками;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обогащать представления детей об опасных для человека и окружающего мира природы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ситуациях и знакомить со способами поведения в них;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добиваться выполнения правил дорожного движения.</w:t>
      </w:r>
    </w:p>
    <w:p w:rsidR="005D479C" w:rsidRPr="00DC035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</w:pPr>
      <w:r w:rsidRPr="00DC035C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Познавательное развитие</w:t>
      </w:r>
    </w:p>
    <w:p w:rsidR="005D479C" w:rsidRPr="001D3F71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1D3F71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Развитие любознательности и познавательной мотивации: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умение детей наблюдать и анализировать различные явления и события,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сопоставлять их, обобщать.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познавательных действий, становление сознания: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обогащать сознание новым познавательным содержанием (понятиями и представлениями)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посредством основных источников информации, искусств, наук, традиций и обычаев;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способствовать развитию и совершенствованию разных способов познания в соответствии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возрастными возможностями, индивидуальным темпом развития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целенаправленно развивать познавательные процессы посредством специальных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дидактических игр и упражнений.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воображения и творческой активности: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создавать условия способствующие, выявлению и поддержанию избирательных интересов,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появления самостоятельной познавательной активности детей;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познавательные отношения к источникам информации и начать приобщать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ним;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учитывать интересы и пожелания ребенка при планировании и проведении познавательно-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развлекательных и культурных мероприятий в семье и дошкольной организации.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первичных представлений о себе, других людях, объектах окружающего мира;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свойствах и отношениях объектов окружающего мира (форме, цвете, размере, материале,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звучании, ритме, темпе, количестве, числе, части и целом, пространстве и времени, движении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покое, причинах и следствиях и др.),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позитивное отношение к миру на основе эмоционально-чувственного опыта;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совершенствовать общие и частные представления о предметах ближнего и дальнего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окружения;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их свойствах: форме, цвете, размере, материале, звучании, ритме, темпе,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количестве, числе, части и целом, пространстве и времени, движении и покое;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актуализировать представления о сенсорных эталонах, развивать способность предвидеть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(прогнозировать) изменения свойств предметов под воздействием различных факторов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причинно-следственных связей,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способствовать осознанию количественных отношений между последовательными числами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пределах первого десятка, определению состава любого числа первого десятка из двух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меньших чисел; совершенствованию счетных и формированию вычислительных навыков,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познакомить с арифметическими действиями сложения и вычитания;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потребность в использовании различных способов обследования в познании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окружающего;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процессу осознания детьми своего «Я», отделять себя от окружающих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предметов, действий с ними и других людей;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формированию способности самопознанию на основе широкого использования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художественной 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представления детей о себе в будущем, используя фантазирование;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способность определять основание для классификации, классифицировать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предметы по заданному основанию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Планета Земля в общем доме людей, об особенностях её природы, многообразии стран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народов мира: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представление о взаимоотношениях природы и человека, доступное детям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постижение системы «Человек - природная среда»;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способствовать развитию ответственного бережного отношения к природе;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-развивать чувство ответственности за свои поступки по отношению к представителям живой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природы.</w:t>
      </w:r>
    </w:p>
    <w:p w:rsidR="005D479C" w:rsidRPr="00DC035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</w:pPr>
      <w:r w:rsidRPr="00DC035C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Речевое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Владение речью как средством общения: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-побуждать детей употреблять в речи слова и словосочетания в соответствии с условиями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задачами общения, речевой и социальной ситуацией, связывать их по смыслу;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вводить в речь детей новые слова и понятия, используя информацию из прочитанных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произведений художественной литературы.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Обогащение активного словаря: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расширять, уточнять и активизировать словарь в процессе чтения произведений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художественной литературы, показывая детям красоту, образность, богатство русского языка;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обогащать словарь детей на основе ознакомления с предметами и явлениями окружающей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действительности;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использовать в своей речи обобщающие и родовые понятия;.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расширять и активизировать словарь через синонимы и антонимы (существительные,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глаголы, прилагательные);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активизировать словарь прилагательных и глаголов через синонимы и антонимы;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поощрять стремление детей подбирать слова-синонимы для более точного выражения смысла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эмоциональной окраски высказывания;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объяснять и использовать переносное значение слов и побуждать использовать в своей речи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для более точного и образного выражения мысли;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знакомить с многозначными словами и словами-омонимами и с фразеологическими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оборотами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детей употреблять в речи имена существительные во множественном числе,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образовывать форму родительного падежа множественного числа существительных;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детей согласовывать прилагательные с существительными (в роде и числе),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использовать глаголы в повелительном наклонении и неопределенной форме;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-упражнять в употреблении притяжательного местоимения «мой» и в правильном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употреблении предлогов, выражающих пространственные отношения (на, в, за, из, с, под, к,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над, между, перед и др.);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словообразовании при помощи суффиксов (- ищ, -иц,-ец-) и приставок;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поощрять стремление детей составлять из слов словосочетания и предложения;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обучать составлению и распространению простых предложений за счет однородных членов: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подлежащих, определений, сказуемых;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способствовать появлению в речи детей предложений сложных конструкций;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начать знакомить с видами простых предложений по цели высказывания (повествовательные,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вопросительные, побудительные).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связной диалогической и монологической речи: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приобщать детей к элементарным правилам ведения диалога (умение слушать и понимать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собеседника; задавать вопросы и строить ответ;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способствовать освоению ребенком речевого этикета (приветствие, обращение, просьба,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извинение, утешение, благодарность, прощание и пр.);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детей к описанию различными средствами отдельных объектов и построению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связных монологических высказываний повествовательного и описательного типов;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детей в восстановлении последовательности в знакомых сказках, вычленять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(определять) и словесно обозначать главную тему и структуру повествования: зачин, средняя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часть, концовка.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звуковой и интонационной культуры речи, фонематического слуха: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речевое дыхание и речевое внимания;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правильное звукопроизношение;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проводить анализ артикуляции звуков по пяти позициям (губы-зубы-язык-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голосовые связки-воздушная струя);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с понятием «гласные – согласные звуки», «твердые-мягкие согласные звуки».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речевой слух (фонематического и фонетического восприятия);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со слоговой структурой слова;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-учить определять количество слогов в словах;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просодическую сторону речи (силу, высоту, темп, тембр и громкость речи, силу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голоса);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качественном произношении слов и помогать преодолевать ошибки при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формировании правильного словопроизношения в правильном постановке ударения при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произнесении слов.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звуковой аналитико-синтетической активности как предпосылки обучения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грамоте: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подборе слов с заданным звуком в разных позициях (начало, середина, конец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слова);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умении анализировать слоговую структуру слова (определять количество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последовательность слогов в словах);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умении проводить слого-звуковой анализ слов. Упражнять в умении определять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последовательность звуков в словах;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с ударением;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упражнять в умении производить анализ и синтез предложений по словам.</w:t>
      </w:r>
    </w:p>
    <w:p w:rsidR="005D479C" w:rsidRPr="00DC035C" w:rsidRDefault="005D479C" w:rsidP="005D479C">
      <w:pPr>
        <w:pStyle w:val="a8"/>
        <w:rPr>
          <w:rFonts w:eastAsia="TimesNewRomanPSMT"/>
          <w:b/>
          <w:u w:val="single"/>
        </w:rPr>
      </w:pPr>
      <w:r w:rsidRPr="00DC035C">
        <w:rPr>
          <w:rFonts w:eastAsia="TimesNewRomanPSMT"/>
          <w:b/>
          <w:u w:val="single"/>
        </w:rPr>
        <w:t>Художественно-эстетическое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искусства (словесного, музыкального, изобразительного) и мира природы: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накоплению детьми опыта восприятия высокохудожественных произведений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воспитывать у детей уважение к искусству как ценному общественно признанному делу;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добиваться взаимосвязи эмоционального, интеллектуального компонента восприятия детьми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произведений искусства, опираясь как на их чувственное восприятие, так и на мышление.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Становление эстетического отношения к окружающему миру: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вызывать интерес к произведениям искусства, предметному миру и природе;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способность наслаждаться многообразием форм, красок, запахов и звуков природы,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отдельных ее состояний и стихий (ветра, дождя, снегопада, водопада);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вырабатывать потребность в постоянном общении с произведениями искусства;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представление о разнообразии цветов и оттенков, звуков, красоты, пластики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движений, выразительности слова;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воображение, образное мышление, эстетический вкус при восприятии произведений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искусства и природы.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элементарных представлений о видах искусства: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элементарные представления о видах искусства: архитектуре,изобразительном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искусстве (графика, живопись, скульптура), декоративно-прикладном искусстве, литературе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(лирика,рассказ), фольклоре (сказки, потешки и др.), музыкальном искусстве (песня, танец,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марш)театральном, фото - и киноискусстве, дизайне;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знакомить детей с национальными фольклорными произведениями, произведениями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писателей-носителей национального языка или писателей – жителей региона Бурятии;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способность наслаждаться многообразием форм, красок, звуков, красотой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движений, образностью и богатством русского языка.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Стимулирование сопереживания персонажам художественных произведений: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накоплению опыта восприятия произведений искусства и эмоциональной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отзывчивости на них;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развитие основ художественного вкуса;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помогать детям с помощью произведений искусства почувствовать восхищение силой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человеческого духа, героизмом, отношением к родителям, природе и др.;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побуждать высказывать свои предпочтения и давать эстетическую оценку произведениям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самостоятельной творческой деятельности детей (изобразительной,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конструктивно-модельной, музыкальной, и др.):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обращать внимание на средства выразительности, с помощью которых деятели искусства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передают состояние природы, характер и настроение своих героев;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поддерживать стремление детей к творчеству;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формированию у детей практических навыков в художественно-эстетических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видах деятельности;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обогащать и расширять художественный опыт детей, поддерживать и направлять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эмоционально-эстетическую трактовку образов;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способность к импровизациям в различных видах искусства;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учить добиваться выразительной передачи образа через форму, строение, пропорции, детали,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звуки, движения, жесты, мимику и др..</w:t>
      </w:r>
    </w:p>
    <w:p w:rsidR="005D479C" w:rsidRPr="00DC035C" w:rsidRDefault="005D479C" w:rsidP="005D479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</w:pPr>
      <w:r w:rsidRPr="00DC035C">
        <w:rPr>
          <w:rFonts w:ascii="Times New Roman" w:eastAsia="TimesNewRomanPSMT" w:hAnsi="Times New Roman" w:cs="Times New Roman"/>
          <w:b/>
          <w:color w:val="000000"/>
          <w:sz w:val="24"/>
          <w:szCs w:val="24"/>
          <w:u w:val="single"/>
        </w:rPr>
        <w:t>Физическое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Приобретение опыта в следующих видах поведения детей: двигательном, в том числе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связанном с выполнением упражнений, направленных на развитие таких физических качеств,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координация и гибкость; способствующих правильному формированию опорно-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двигательной системы организма, развитию равновесия, координации движения, крупной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мелкой моторики обеих рук, а также с правильным, не наносящем ущерба организму: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удовлетворять потребность детей в движении;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расширять у детей представления и знания о различных видах физических упражнений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спортивного характера;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целенаправленно развивать физические качества (скоростные, скоростно- силовые, силу,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гибкость, ловкость и выносливость);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координацию движений, чувства равновесия, ориентировку в пространстве,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скоростную реакцию, силу и гибкость;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обеспечивать тренировку мелкой мускулатуры тонких движения рук через специально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подобранные комплексы физических упражнений и игр с учетом возрастных и индивидуальных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особенностей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у детей возможность самостоятельного выполнения детьми всех гигиенических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процедур и навыков самообслуживания;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 основных движений (ходьба, бег, мягкие прыжки, повороты в обе стороны),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основные движения во время игровой активности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Ходьба (скрестным шагом, выпадами, в приседе, спиной вперед; с закрытыми глазами (4 – 6 м);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 узкой рейке гимнастической скамейки прямо и боком; в разных построениях; совершая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различные движения руками).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Бег (из разных стартовых положений (сидя, сидя по-турецки; сидя спиной по направлению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движения и т.п.), спиной вперед, сохраняя направление и равновесие; по уменьшенной,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приподнятой, наклонной поверхности; пробежки под вращающейся скакалкой по одному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парами.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Прыжки (подпрыгивания на месте разными способами – с поворотами кругом, смещая ноги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вправо-влево; в сочетании с различными положениями и движениями рук; прыжки сериями по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30 – 40 прыжков (2 – 3 раза), на двух и на одной ноге, с продвижением вперед (многоскоки);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через линии, веревку, невысокие предметы; вверх из глубоко приседа; боком с опорой руками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предмет; через длинную вращающуюся скакалку; через большой обруч, как через скакалку;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прыжковые упражнения, сидя на больших гимнастических мячах (гимниках): повороты вокруг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себя, поочередный подъем ног, постановка стоп на мяч и т.д.).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Бросание, ловля, метание (бросание мяча вверх, о землю и ловля его одной и двумя руками, то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же с хлопками, поворотами и другими заданиями; то же из одной руки в другую, с отскоком от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пола; перебрасывание мяча друг другу из разных исходных положений (снизу из-за головы,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сидя по-турецки, стоя на коленях и т.п.); через сетку; перекидывание набивных мячей весом 1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кг; отбивание мяча об пол, о землю с продвижением вперед (не менее 6 раз); метание мяча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(мешочка с песком) в горизонтальную и вертикальную цели с расстояния 4 – 5 м,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движущуюся цель, вдаль метание вдаль ведущей рукой на 5 – 8 м.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Ползание, лазанье (ползание на животе, спине по гимнастической скамейке, подтягиваясь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руками и отталкиваясь ногами; по бревну; лазание по гимнастической стенке, лестнице, меняя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темп, используя одноименный и разноименный способы лазания; передвижение с пролета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пролет гимнастической стенки по диагонали; лазание по веревочной лестнице).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для мышц головы и шеи (плавно выполнять движения головой, рисуя в воздухе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цифры от 1 до 10; при приседании и ходьбе удерживать на голове разнообразные предметы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(расстояние 6 – 10 м).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для мышц рук и плечевого пояса (поднимать, разводить, сгибать, вращать,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выпрямлять руки из разных исходных положений одновременно и попеременно; выполнять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разнонаправленные движения; разводить и сводить пальцы рук; смыкать поочередно пальцы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рук с большим пальцем руки; вращать обруч перед собой и сбоку одной рукой на кисти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предплечье руки).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для мышц туловища (наклоняться вперед, в стороны, назад из различных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исходных положений; сидя, руки в упоре сзади, поднять обе ноги, оттянуть носки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удерживать ноги в этом положении; лежа на спине, поднимать одновременно обе ноги, пытаясь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дотянуться до лежащего за головой предмета; лежа на животе, стараться захватить руками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щиколотки ног и удержаться в таком положении; лежа на животе прогибаться, приподнимая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плечи над полом и разводя руки в стороны).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 для мышц брюшного пресса и ног (выставлять ногу вперед на носок скрестно;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носок-на пятку с притопами; переступать на месте, не отрывая носки ног от пола; выполнять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прямой ногой вперед, стараясь достать носком выпрямленной ноги ладони вытянутых рук;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мах в сторону;приседать вниз - в стороны из положения ноги врозь, перенося массу тела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одной ноги на другую, не поднимаясь; захватывать ступнями ног палку посередине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поворачивать ее на полу; пытаться рисовать, удерживая карандаш пальцами ног).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Самостоятельные построения и перестроения: в шахматном порядке; расчет на «первый-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второй»; перестроение из одной шеренги в две; из построения парами в колонну по одному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(«цепочкой»).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спорта, овладение подвижными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играми с правилами; становление целенаправленности и саморегуляции в двигательной сфере;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у детей умение самостоятельно организовывать подвижные игры и выполнять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упражнения.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Овладение элементарными нормами и правилами здорового образа жизни (в питании,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двигательном режиме, закаливании, при формировании полезных привычек и др.).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содействовать формированию у детей привычки к здоровому образу жизни;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рассказывать детям о достижениях взрослых и детей в вопросах, связанных с формированием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их здоровья, занятиями спорта.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Весь образовательный процесс в группах реализуется в рамках комплексно-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тематического планирования с включением проектной деятельности.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составлении комплексно-тематического планирования были учтены региональные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особенностии внесены темы:«Основы безопасности»(сентябрь, май), «Достопримечательности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Кубани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» (средние, старшие, подготовительные группы) в мае.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темах,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рассматривающих природные состояния и объекты, включаются задачи по ознакомлению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природно-экологическими особенностями родного края.</w:t>
      </w:r>
    </w:p>
    <w:p w:rsidR="005D479C" w:rsidRPr="00650E2E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650E2E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Для планирования воспитательно-образовательной работы с детьми разработана система</w:t>
      </w:r>
    </w:p>
    <w:p w:rsidR="005D479C" w:rsidRPr="00650E2E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650E2E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организации образовательного процесса, самостоятельной игровой деятельности и прогулки в</w:t>
      </w:r>
      <w:r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50E2E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режиме дня.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режиме дня определён баланс между разными видами деятельности: физической, игровой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т.д., предусмотрено их чередование. Так, ОД физкультурного и музыкального направлений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проводятся в разные дни, в середине недели сосредоточены ОД, требующие наибольшего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умственного напряжения.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период адаптации ребёнка к условиям детского сада применяется гибкий подход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организации режима его пребывания в зависимости от индивидуальных особенностей.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Рабочие программы и планы педагогов утверждаются на первом заседании педагогического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Совета Детского сада в учебном году.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Полноценное развитие воспитанников невозможно без физического воспитания. В связи с этим,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физкультурно-оздоровительная работа в детском саду имеет большое значение, как для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укрепления здоровья, так и для формирования двигательных умений и навыков, являющихся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значимыми компонентами в познавательном и эмоциональном развитии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воспитанников.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Физическое развитие включает приобретение опыта в следующих видах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детей: двигательной, в том числе связанной с выполнением упражнений,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направленных на развитие таких физических качеств, как координация и гибкость,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способствующих правильному формированию опорно-двигательной системы организма,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развитию равновесия, координации движения, крупной и мелкой моторики обеих рук, а также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правильным, не наносящем ущерба организму выполнением основных движений (ходьба, бег,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мягкие прыжки, повороты в обе стороны), формирование начальных представлений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некоторых видах спорта, овладение подвижными играми с правилами; становление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целенаправленности и саморегуляции в двигательной сфере; становление ценностей здорового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образа жизни, овладение его элементарными нормами и правилами (в питании, двигательном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режиме, закаливании, при формировании полезных привычек и др.).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1344" w:type="dxa"/>
        <w:tblInd w:w="-459" w:type="dxa"/>
        <w:tblLook w:val="04A0" w:firstRow="1" w:lastRow="0" w:firstColumn="1" w:lastColumn="0" w:noHBand="0" w:noVBand="1"/>
      </w:tblPr>
      <w:tblGrid>
        <w:gridCol w:w="709"/>
        <w:gridCol w:w="3945"/>
        <w:gridCol w:w="3597"/>
        <w:gridCol w:w="3093"/>
      </w:tblGrid>
      <w:tr w:rsidR="005D479C" w:rsidTr="00131FD8">
        <w:tc>
          <w:tcPr>
            <w:tcW w:w="70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45" w:type="dxa"/>
          </w:tcPr>
          <w:p w:rsidR="005D479C" w:rsidRPr="0045399B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45399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597" w:type="dxa"/>
          </w:tcPr>
          <w:p w:rsidR="005D479C" w:rsidRPr="0045399B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45399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93" w:type="dxa"/>
          </w:tcPr>
          <w:p w:rsidR="005D479C" w:rsidRPr="0045399B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45399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Условия организации</w:t>
            </w:r>
          </w:p>
        </w:tc>
      </w:tr>
      <w:tr w:rsidR="005D479C" w:rsidTr="00131FD8">
        <w:tc>
          <w:tcPr>
            <w:tcW w:w="709" w:type="dxa"/>
          </w:tcPr>
          <w:p w:rsidR="005D479C" w:rsidRDefault="0045399B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</w:t>
            </w: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45" w:type="dxa"/>
          </w:tcPr>
          <w:p w:rsidR="005D479C" w:rsidRPr="0045399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</w:pPr>
            <w:r w:rsidRPr="0045399B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Утренняя гимнастика</w:t>
            </w:r>
          </w:p>
          <w:p w:rsidR="005D479C" w:rsidRPr="00650E2E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50E2E">
              <w:rPr>
                <w:rFonts w:ascii="Times New Roman" w:eastAsia="TimesNewRomanPSMT" w:hAnsi="Times New Roman" w:cs="Times New Roman"/>
                <w:sz w:val="24"/>
                <w:szCs w:val="24"/>
              </w:rPr>
              <w:t>Цель проведения:</w:t>
            </w:r>
          </w:p>
          <w:p w:rsidR="005D479C" w:rsidRPr="009F0214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50E2E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функционального</w:t>
            </w:r>
          </w:p>
          <w:p w:rsidR="005D479C" w:rsidRPr="009F0214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работоспособности</w:t>
            </w:r>
          </w:p>
          <w:p w:rsidR="005D479C" w:rsidRPr="009F0214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организма, развитие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моторики, формирование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правильной осанки,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предупреждение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плоскостопия.</w:t>
            </w:r>
            <w:r>
              <w:rPr>
                <w:rFonts w:ascii="TimesNewRomanPSMT" w:eastAsia="TimesNewRomanPSMT" w:cs="TimesNewRomanPSMT" w:hint="eastAsia"/>
                <w:sz w:val="24"/>
                <w:szCs w:val="24"/>
              </w:rPr>
              <w:t xml:space="preserve"> 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NewRomanPSMT" w:cs="TimesNewRomanPSMT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sz w:val="24"/>
                <w:szCs w:val="24"/>
              </w:rPr>
              <w:t>Занятия по физической культуре,</w:t>
            </w:r>
            <w:r w:rsidRPr="006C510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это основная</w:t>
            </w:r>
            <w:r w:rsidR="00131F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форма организованного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  <w:r w:rsidRPr="006C5108">
              <w:rPr>
                <w:rFonts w:ascii="Times New Roman" w:eastAsia="TimesNewRomanPSMT" w:hAnsi="Times New Roman" w:cs="Times New Roman"/>
                <w:sz w:val="24"/>
                <w:szCs w:val="24"/>
              </w:rPr>
              <w:t>истематического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обучения детей</w:t>
            </w:r>
            <w:r w:rsidR="00131FD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физическим упражнениям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131FD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Подвижные игры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131FD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Двигательные разминки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(физминутки,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динамические паузы)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D479C" w:rsidRPr="00131FD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Гимнастика после сна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131FD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Закаливающие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131FD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Индивидуальная работа в режиме дня.</w:t>
            </w:r>
          </w:p>
        </w:tc>
        <w:tc>
          <w:tcPr>
            <w:tcW w:w="3597" w:type="dxa"/>
          </w:tcPr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 Традиционная гимнастика.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2.Гимнастика из набора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подвижных игр.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3.Гимнастика с речитативом.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 Оздоровительный бег.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5.Гимнастика на музыкальном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материале.</w:t>
            </w:r>
            <w: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 подбираются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зависимости от задач,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возраста, физического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развития, состояния здоровья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детей, физкультурного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оборудования. 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Виды занятий: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традиционное, сюжетно-игровое,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 набора подвижных игр,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тренировочное и др.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Используются формы занятий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включением подвижных игр,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упражнений с элементами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соревнований, пешеходные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прогулки, экскурсии, прогулки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 маршруту, праздники,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развлечения.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Используются различные виды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Варианты: Упражнения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развитие, ритмические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движения, упражнения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внимание и координацию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движений.</w:t>
            </w:r>
            <w:r w:rsid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равновесие, гимнастика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расслабления, упражнения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формирование правильной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осанки.</w:t>
            </w: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спользуются комплексы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гимнастик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Система мероприятий с учетом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состояния здоровья, физического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развития, индивидуальных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особенностей детей. Элементы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закаливания в повседневной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жизни( умывание прохладной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водой, сухое обтирание,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обширное умывание, мытье ног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после прогулки в летнее время,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топтание по мокрой,сухой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дорожке с использованием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массажных 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орожек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Здоровье»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Проводится с отдельными детьми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или по подгруппам с целью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стимулирования двигательной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активности, предусматривается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оказание помощи детям.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</w:tcPr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музыкальном,</w:t>
            </w: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спортивном залах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летний период</w:t>
            </w:r>
            <w:r w:rsidR="00D83B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свежем</w:t>
            </w:r>
            <w:r w:rsidR="00D83B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воздухе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83B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  <w:r w:rsidR="00D83B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завтраком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6C5108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воздухе,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физкультурном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зале,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физкультурной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площадке.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510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неделю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группе,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воздухе,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спортивной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воздухе,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игровой</w:t>
            </w: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площадке,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спортивной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групповой комнате. Ежедневно.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C2541A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учетом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специфики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закаливающего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41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 По плану.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Устанавливается индивидуально. Ежедневно.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Tr="00131FD8">
        <w:tc>
          <w:tcPr>
            <w:tcW w:w="709" w:type="dxa"/>
          </w:tcPr>
          <w:p w:rsidR="00131FD8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131FD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45" w:type="dxa"/>
          </w:tcPr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131FD8" w:rsidRDefault="00131FD8" w:rsidP="00131FD8">
            <w:pPr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31FD8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Праздники, досуги, развлечения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7" w:type="dxa"/>
          </w:tcPr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Способствуют закреплению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полученных навыков,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активизации физиологических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процессов в организме под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влиянием усиленной</w:t>
            </w:r>
          </w:p>
          <w:p w:rsidR="005D479C" w:rsidRPr="00BE5D2B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двигательной активности</w:t>
            </w:r>
          </w:p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E5D2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сочетании с эмоциями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93" w:type="dxa"/>
          </w:tcPr>
          <w:p w:rsidR="005D479C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В зале, на спортивной площадке. По плану. </w:t>
            </w:r>
          </w:p>
        </w:tc>
      </w:tr>
    </w:tbl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индивидуальных особенностей детей, определяется целями и задачами данной Программы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может реализовываться в различных видах деятельности (общении, игре, познавательно-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исследовательской деятельности - как сквозных механизмах развития ребенка):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в раннем возрасте (1 год - 3 года) - предметная деятельность и игры с составными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динамическими игрушками. Экспериментирование с материалами и веществами (песок, вода,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тесто и пр.), общение с взрослым и совместные игры со сверстниками под руководством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взрослого, самообслуживание и действия с бытовыми предметами-орудиями (ложка, совок,</w:t>
      </w:r>
      <w:r w:rsidRPr="00EA61A3">
        <w:t xml:space="preserve"> </w:t>
      </w: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лопатка и пр.), восприятие смысла музыки, сказок, стихов, рассматривание картинок,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двигательная активность;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для детей дошкольного возраста (3 года – 7 лет) - ряд видов деятельности, таких как игровая,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включая сюжетно-ролевую игру, игру с правилами и другие виды игры, коммуникативная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(общение и взаимодействие со взрослыми и сверстниками), познавательно-исследовательская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(исследования объектов окружающего мира и экспериментирования с ними), а также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восприятие художественной литературы и фольклора, самообслуживание и элементарный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бытовой труд (в помещении и на улице), конструирование из разного материала, включая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конструкторы, модули, бумагу, природный и иной материал. Изобразительная деятельность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(рисование, лепка, аппликация).Музыкальная деятельность (восприятие и понимание смысла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музыкальных произведений, пение, музыкально-ритмические движения, игры на детских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музыкальных инструментах). Двигательная деятельность (овладение основными движениями)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формы активности ребенка.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 соответствии с Концепцией дошкольного воспитания отношения педагогов и детей строятся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основе личностно-ориентированной модели общения, в атмосфере эмоционального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благополучия и комфорта как для ребёнка, так и для взрослых.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Пребывание в детском саду должно способствовать тому, чтобы развивать в единстве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познавательную, эмоциональную и практическую сферы личности ребёнка, чтобы он осознал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свой общественный статус, у него сформировалось умение решать конфликты, находить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гуманистические способы достижения цели. В учреждении созданы условия для того, чтобы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каждый ребёнок осознал себя в качестве субъекта своей самостоятельной деятельности,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творчески осваивающего свой собственный опыт.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Большая роль в работе с детьми отводиться экспериментированию и опытнической работе, что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способствует развитию интеллекта и познавательной сферы ребёнка, даёт реальную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для анализа, сравнения, развития логического мышления, моделирования, оценки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реального результата.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 дошкольного учреждения творчески подходят к выбору вариативных программ и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технологий, направляя усилия на построение целостного педагогического процесса,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обеспечивающего полноценное, всестороннее развитие ребёнка.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Особое внимание уделяем реализации принципа приобщения детей к социокультурным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нормам, традициям семьи, общества и государства.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Ближайшее окружение, та общественная среда, в которой живут дети, является основой для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расширения детского кругозора и для приобщения детей к социокультурным нормам,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традициям семьи, общества, государства.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Вначале педагог сам знакомится с природой, культурой родного края.</w:t>
      </w:r>
      <w:r w:rsidR="002B2F4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Осуществляет отбор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содержания для работы с детьми, продумывает, как и через что можно показать детям связь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родного города и семьи со всей страной, подчеркнуть, что будет содействовать этнокультурной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социальной ситуации развития детей: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особенности природы;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люди, которые прославили свой край трудом, достижениями в искусстве, спорте;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люди, которые приобрели известность не только в крае, но и в стране и за её пределами.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Демонстрируется то, что наличествует в их родном крае, но характерно для всей страны: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охрана природы;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труд людей;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соблюдение традиций, связанных с празднованием знаменательных дат;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проживание людей разных национальностей.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Отбор методов обучения осуществляется с учётом характера мышления детей, способности к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обобщению, анализу.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принципа приобщения детей к социокультурным нормам, традициям семьи,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общества, государства осуществляется в совместной деятельности взрослых и детей в игре,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продуктивных видах детской деятельности, в процессе экскурсий, праздников. При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проведении этой работы необходимы комплексный подход, взаимосвязь и своеобразное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взаимопроникновение материала разных тем и всё то, что связано друг с другом. Основной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задачей является стимуляция познавательной активности детей, развитие их любознательности,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образного и логического мышления ребёнка.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Важно, чтобы при проведении этой работы затрагивались, развивались и воспитывались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чувства детей, чтобы они радовались и печалились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Периодически в течение года проводятся итоговые занятия, на которых воспитатель уточняет,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как дети усвоили то или иное содержание и как используют его в процессе художественных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видов деятельности и в их отношении к явлениям общественной жизни.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Показателем того, что работа оказывает положительное влияние на детей, является: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интерес детей к явлениям общественной жизни, который они стремятся выразить в свободное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время, обращаясь по собственному желанию к разнообразным видам изобразительной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(рисунках, лепке, аппликации);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проявление детьми инициативы, действенного отношения к окружающей жизни;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желание слушать, читать книги с общественной тематикой;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- наблюдения за детьми (как они помогают друг другу; как относятся к книгам на основе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специально созданных ситуаций и др.).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образовательных областей осуществляется через детские виды деятельности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(непосредственно образовательной деятельности и образовательной деятельности в режимных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моментах в течение дня с распределением времени на основе действующего СанПин),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учитывая, что развитие личности детей дошкольного возраста обеспечивается в различных</w:t>
      </w:r>
    </w:p>
    <w:p w:rsidR="005D479C" w:rsidRPr="00EA61A3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видах общения и деятельности с учетом их возрастных, индивидуальных психологических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A61A3">
        <w:rPr>
          <w:rFonts w:ascii="Times New Roman" w:eastAsia="TimesNewRomanPSMT" w:hAnsi="Times New Roman" w:cs="Times New Roman"/>
          <w:color w:val="000000"/>
          <w:sz w:val="24"/>
          <w:szCs w:val="24"/>
        </w:rPr>
        <w:t>физиологических особенностей.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Учебный план представляет собой сетки организованной образовательной деятельности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образовательной деятельности в режимных моментах в течение дня с распределением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времени на основе действующего СанПин.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DC13D5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DC13D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Примерная сетка образовательной деятельности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13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2"/>
        <w:gridCol w:w="1984"/>
        <w:gridCol w:w="138"/>
        <w:gridCol w:w="1847"/>
        <w:gridCol w:w="1984"/>
        <w:gridCol w:w="1985"/>
      </w:tblGrid>
      <w:tr w:rsidR="005D479C" w:rsidTr="009B0FE6">
        <w:trPr>
          <w:trHeight w:val="122"/>
        </w:trPr>
        <w:tc>
          <w:tcPr>
            <w:tcW w:w="709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7938" w:type="dxa"/>
            <w:gridSpan w:val="5"/>
          </w:tcPr>
          <w:p w:rsidR="005D479C" w:rsidRPr="002B2F45" w:rsidRDefault="00D83B57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</w:t>
            </w:r>
            <w:r w:rsidR="005D479C"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личество образовательных ситуаций в неделю</w:t>
            </w:r>
          </w:p>
        </w:tc>
      </w:tr>
      <w:tr w:rsidR="005D479C" w:rsidTr="009B0FE6">
        <w:trPr>
          <w:trHeight w:val="142"/>
        </w:trPr>
        <w:tc>
          <w:tcPr>
            <w:tcW w:w="709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184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поготовительная группа</w:t>
            </w:r>
          </w:p>
        </w:tc>
      </w:tr>
      <w:tr w:rsidR="005D479C" w:rsidTr="009B0FE6">
        <w:tc>
          <w:tcPr>
            <w:tcW w:w="70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ind w:right="34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122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184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занятия физической культурой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занятия физической культурой (одно из которых проводится на воздухе)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занятия физической культурой (одно из которых проводится на воздухе)</w:t>
            </w:r>
          </w:p>
        </w:tc>
      </w:tr>
      <w:tr w:rsidR="005D479C" w:rsidRPr="002B2F45" w:rsidTr="009B0FE6">
        <w:tc>
          <w:tcPr>
            <w:tcW w:w="70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gridSpan w:val="7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Коммуникативная деятельность</w:t>
            </w:r>
          </w:p>
        </w:tc>
      </w:tr>
      <w:tr w:rsidR="005D479C" w:rsidRPr="002B2F45" w:rsidTr="009B0FE6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4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122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Одна образовательная ситуация, а также во всех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ситуациях</w:t>
            </w:r>
          </w:p>
        </w:tc>
        <w:tc>
          <w:tcPr>
            <w:tcW w:w="1847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Одна образовательная ситуация, а также во всех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ситуациях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образовательных ситуации, а также во всех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ситуациях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образовательных ситуации, а также во всех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ситуациях</w:t>
            </w:r>
          </w:p>
        </w:tc>
      </w:tr>
      <w:tr w:rsidR="005D479C" w:rsidRPr="002B2F45" w:rsidTr="009B0FE6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4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122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     -</w:t>
            </w:r>
          </w:p>
        </w:tc>
        <w:tc>
          <w:tcPr>
            <w:tcW w:w="1847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 -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</w:tr>
      <w:tr w:rsidR="005D479C" w:rsidRPr="002B2F45" w:rsidTr="009B0FE6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10632" w:type="dxa"/>
            <w:gridSpan w:val="7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Исследование объектов живой и  неживой природы,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экспериментирование,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познание предметного и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социального мира, освоение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безопасного поведения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Математическое и сенсорное развитие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 в 2 недели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Изобразительная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(рисование, лепка,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аппликация) и конструирование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образовательные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образовательная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ситуация</w:t>
            </w:r>
          </w:p>
        </w:tc>
      </w:tr>
      <w:tr w:rsidR="005D479C" w:rsidRPr="002B2F45" w:rsidTr="00131FD8">
        <w:tc>
          <w:tcPr>
            <w:tcW w:w="709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2126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ситуаций и занятий</w:t>
            </w:r>
          </w:p>
        </w:tc>
        <w:tc>
          <w:tcPr>
            <w:tcW w:w="1985" w:type="dxa"/>
            <w:gridSpan w:val="2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 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ситуаций и занятий</w:t>
            </w:r>
          </w:p>
        </w:tc>
        <w:tc>
          <w:tcPr>
            <w:tcW w:w="1984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 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ситуаций и занятий</w:t>
            </w:r>
          </w:p>
        </w:tc>
        <w:tc>
          <w:tcPr>
            <w:tcW w:w="1985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 образовательных</w:t>
            </w:r>
          </w:p>
          <w:p w:rsidR="005D479C" w:rsidRPr="002B2F45" w:rsidRDefault="005D479C" w:rsidP="0013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ситуаций и занятий</w:t>
            </w:r>
          </w:p>
        </w:tc>
      </w:tr>
    </w:tbl>
    <w:p w:rsidR="005D479C" w:rsidRPr="002B2F45" w:rsidRDefault="005D479C" w:rsidP="00131F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b/>
          <w:sz w:val="24"/>
          <w:szCs w:val="24"/>
        </w:rPr>
        <w:t>Примерная сетка совместной образовательной деятельности воспитателя, детей и культурных   практик в режимных моментах.</w:t>
      </w:r>
      <w:r w:rsidRPr="002B2F4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08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06"/>
        <w:gridCol w:w="1499"/>
        <w:gridCol w:w="1559"/>
        <w:gridCol w:w="1418"/>
        <w:gridCol w:w="255"/>
        <w:gridCol w:w="1304"/>
        <w:gridCol w:w="255"/>
        <w:gridCol w:w="1417"/>
      </w:tblGrid>
      <w:tr w:rsidR="005D479C" w:rsidRPr="002B2F45" w:rsidTr="00131FD8">
        <w:trPr>
          <w:trHeight w:val="307"/>
        </w:trPr>
        <w:tc>
          <w:tcPr>
            <w:tcW w:w="568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606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Формы образовательной деятельности в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режимных моментах</w:t>
            </w:r>
          </w:p>
        </w:tc>
        <w:tc>
          <w:tcPr>
            <w:tcW w:w="7707" w:type="dxa"/>
            <w:gridSpan w:val="7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   неделю</w:t>
            </w:r>
          </w:p>
        </w:tc>
      </w:tr>
      <w:tr w:rsidR="005D479C" w:rsidRPr="002B2F45" w:rsidTr="00131FD8">
        <w:trPr>
          <w:trHeight w:val="307"/>
        </w:trPr>
        <w:tc>
          <w:tcPr>
            <w:tcW w:w="568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2 до 3 лет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3 до 4 лет</w:t>
            </w:r>
          </w:p>
        </w:tc>
        <w:tc>
          <w:tcPr>
            <w:tcW w:w="141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4 до 5 лет</w:t>
            </w:r>
          </w:p>
        </w:tc>
        <w:tc>
          <w:tcPr>
            <w:tcW w:w="1559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5 до 6 лет</w:t>
            </w:r>
          </w:p>
        </w:tc>
        <w:tc>
          <w:tcPr>
            <w:tcW w:w="1672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 6 до 7 лет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13" w:type="dxa"/>
            <w:gridSpan w:val="8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Общение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606" w:type="dxa"/>
          </w:tcPr>
          <w:p w:rsidR="005D479C" w:rsidRPr="002B2F45" w:rsidRDefault="005D479C" w:rsidP="00131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Ситуации общения воспитателя с детьми и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накопления положительного социально-эмоционального опыта</w:t>
            </w:r>
          </w:p>
        </w:tc>
        <w:tc>
          <w:tcPr>
            <w:tcW w:w="149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RPr="002B2F45" w:rsidTr="000810E3">
        <w:trPr>
          <w:trHeight w:val="1117"/>
        </w:trPr>
        <w:tc>
          <w:tcPr>
            <w:tcW w:w="5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606" w:type="dxa"/>
          </w:tcPr>
          <w:p w:rsidR="000810E3" w:rsidRPr="002B2F45" w:rsidRDefault="005D479C" w:rsidP="00131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Беседы и разговоры с детьми по их 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нтересам</w:t>
            </w:r>
          </w:p>
        </w:tc>
        <w:tc>
          <w:tcPr>
            <w:tcW w:w="149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0810E3" w:rsidRPr="002B2F45" w:rsidTr="000810E3">
        <w:trPr>
          <w:trHeight w:val="508"/>
        </w:trPr>
        <w:tc>
          <w:tcPr>
            <w:tcW w:w="568" w:type="dxa"/>
          </w:tcPr>
          <w:p w:rsidR="000810E3" w:rsidRPr="002B2F45" w:rsidRDefault="000810E3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13" w:type="dxa"/>
            <w:gridSpan w:val="8"/>
          </w:tcPr>
          <w:p w:rsidR="000810E3" w:rsidRPr="002B2F45" w:rsidRDefault="000810E3" w:rsidP="000810E3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810E3">
              <w:rPr>
                <w:rFonts w:ascii="Times New Roman" w:hAnsi="Times New Roman" w:cs="Times New Roman"/>
                <w:b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5D479C" w:rsidRPr="002B2F45" w:rsidTr="00087B38">
        <w:trPr>
          <w:trHeight w:val="2200"/>
        </w:trPr>
        <w:tc>
          <w:tcPr>
            <w:tcW w:w="568" w:type="dxa"/>
          </w:tcPr>
          <w:p w:rsidR="005D479C" w:rsidRPr="002B2F45" w:rsidRDefault="000810E3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06" w:type="dxa"/>
          </w:tcPr>
          <w:p w:rsidR="00087B38" w:rsidRPr="002B2F45" w:rsidRDefault="005D479C" w:rsidP="00131FD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Совместная игра воспитателя и детей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(сюжетно-ролевая, режиссерская, игра-драматизация, строительно-конструктивные</w:t>
            </w:r>
            <w:r w:rsidR="00131FD8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игры)</w:t>
            </w:r>
          </w:p>
        </w:tc>
        <w:tc>
          <w:tcPr>
            <w:tcW w:w="1499" w:type="dxa"/>
          </w:tcPr>
          <w:p w:rsidR="000810E3" w:rsidRDefault="000810E3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0810E3" w:rsidRDefault="000810E3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673" w:type="dxa"/>
            <w:gridSpan w:val="2"/>
          </w:tcPr>
          <w:p w:rsidR="000810E3" w:rsidRDefault="000810E3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55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10E3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10E3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087B38" w:rsidRPr="002B2F45" w:rsidTr="00087B38">
        <w:trPr>
          <w:trHeight w:val="1994"/>
        </w:trPr>
        <w:tc>
          <w:tcPr>
            <w:tcW w:w="568" w:type="dxa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06" w:type="dxa"/>
          </w:tcPr>
          <w:p w:rsidR="00087B38" w:rsidRPr="002B2F45" w:rsidRDefault="00087B38" w:rsidP="00087B3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87B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игры с детьми (сюжетно-ролевая, режиссёрская, игра-драматизация, строительно-конструктивные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B38">
              <w:rPr>
                <w:rFonts w:ascii="Times New Roman" w:hAnsi="Times New Roman" w:cs="Times New Roman"/>
                <w:sz w:val="24"/>
                <w:szCs w:val="24"/>
              </w:rPr>
              <w:t>гры.)</w:t>
            </w:r>
          </w:p>
        </w:tc>
        <w:tc>
          <w:tcPr>
            <w:tcW w:w="1499" w:type="dxa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087B38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499" w:type="dxa"/>
          </w:tcPr>
          <w:p w:rsidR="00087B38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673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99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673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499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087B38" w:rsidRPr="002B2F45" w:rsidTr="001654EA">
        <w:tc>
          <w:tcPr>
            <w:tcW w:w="568" w:type="dxa"/>
          </w:tcPr>
          <w:p w:rsidR="00087B38" w:rsidRPr="002B2F45" w:rsidRDefault="00087B38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3" w:type="dxa"/>
            <w:gridSpan w:val="8"/>
          </w:tcPr>
          <w:p w:rsidR="00087B38" w:rsidRPr="00087B38" w:rsidRDefault="00521FB5" w:rsidP="00087B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3 </w:t>
            </w:r>
            <w:r w:rsidR="00087B38" w:rsidRPr="00087B3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Сенсорный игровой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Опыты, эксперименты, наблюдения (в том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числе, экологической направленности</w:t>
            </w:r>
          </w:p>
        </w:tc>
        <w:tc>
          <w:tcPr>
            <w:tcW w:w="149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-     </w:t>
            </w: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673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Наблюдения за природой (на прогулке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3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13" w:type="dxa"/>
            <w:gridSpan w:val="8"/>
          </w:tcPr>
          <w:p w:rsidR="005D479C" w:rsidRPr="00521FB5" w:rsidRDefault="005D479C" w:rsidP="00521FB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521FB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672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Творческая мастерская (рисование, лепка,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художественный труд по интересам)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672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2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3" w:type="dxa"/>
            <w:gridSpan w:val="8"/>
          </w:tcPr>
          <w:p w:rsidR="005D479C" w:rsidRPr="00521FB5" w:rsidRDefault="00521FB5" w:rsidP="00521FB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 w:rsidR="005D479C" w:rsidRPr="00521FB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Самообс</w:t>
            </w:r>
            <w:r w:rsidR="00131FD8" w:rsidRPr="00521FB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5D479C" w:rsidRPr="00521FB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уживание и элементарный бытовой труд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Самообслуживание</w:t>
            </w:r>
          </w:p>
        </w:tc>
        <w:tc>
          <w:tcPr>
            <w:tcW w:w="149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2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Трудовые поручения (индивидуально 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подгруппами)</w:t>
            </w:r>
          </w:p>
        </w:tc>
        <w:tc>
          <w:tcPr>
            <w:tcW w:w="1499" w:type="dxa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8" w:type="dxa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672" w:type="dxa"/>
            <w:gridSpan w:val="2"/>
          </w:tcPr>
          <w:p w:rsidR="00521FB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RPr="002B2F45" w:rsidTr="00131FD8">
        <w:tc>
          <w:tcPr>
            <w:tcW w:w="56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60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Трудовые поручения (общий и совместный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труд)</w:t>
            </w:r>
          </w:p>
        </w:tc>
        <w:tc>
          <w:tcPr>
            <w:tcW w:w="149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-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21FB5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418" w:type="dxa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672" w:type="dxa"/>
            <w:gridSpan w:val="2"/>
          </w:tcPr>
          <w:p w:rsidR="005D479C" w:rsidRPr="002B2F45" w:rsidRDefault="00521FB5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RPr="002B2F45" w:rsidTr="002B2F45">
        <w:tc>
          <w:tcPr>
            <w:tcW w:w="10881" w:type="dxa"/>
            <w:gridSpan w:val="9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Важно отметить, что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      </w:r>
          </w:p>
        </w:tc>
      </w:tr>
    </w:tbl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5B756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5B756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Примерная сетка самостоятельной деятельности детей в режимных моментах.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0763" w:type="dxa"/>
        <w:tblLook w:val="04A0" w:firstRow="1" w:lastRow="0" w:firstColumn="1" w:lastColumn="0" w:noHBand="0" w:noVBand="1"/>
      </w:tblPr>
      <w:tblGrid>
        <w:gridCol w:w="540"/>
        <w:gridCol w:w="2083"/>
        <w:gridCol w:w="2032"/>
        <w:gridCol w:w="2152"/>
        <w:gridCol w:w="1898"/>
        <w:gridCol w:w="2058"/>
      </w:tblGrid>
      <w:tr w:rsidR="005D479C" w:rsidRPr="002B2F45" w:rsidTr="005D479C">
        <w:trPr>
          <w:trHeight w:val="177"/>
        </w:trPr>
        <w:tc>
          <w:tcPr>
            <w:tcW w:w="459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Режимные моменты</w:t>
            </w:r>
          </w:p>
        </w:tc>
        <w:tc>
          <w:tcPr>
            <w:tcW w:w="8216" w:type="dxa"/>
            <w:gridSpan w:val="4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5D479C" w:rsidRPr="002B2F45" w:rsidTr="005D479C">
        <w:trPr>
          <w:trHeight w:val="94"/>
        </w:trPr>
        <w:tc>
          <w:tcPr>
            <w:tcW w:w="459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Игры, общение,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 по интересам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 время утреннего приема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10 до 50 мин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10 до 50 мин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10 до 50 мин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10 до 50 мин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Самостоятельные игры в 1-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й половине дня (до ОД)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Подготовка к прогулке,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60 мин до 1ч.30 мин.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60 мин до 1ч.30 мин.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60 мин до 1ч.30 мин.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60 мин до 1ч.30 мин.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Самостоятельные игры,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досуги, общение 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 по интересам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 2-й половине дня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Подготовка к прогулке,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 на прогулке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40 мин.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40 мин.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40 мин.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40 мин.</w:t>
            </w:r>
          </w:p>
        </w:tc>
      </w:tr>
      <w:tr w:rsidR="005D479C" w:rsidRPr="002B2F45" w:rsidTr="005D479C">
        <w:tc>
          <w:tcPr>
            <w:tcW w:w="4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8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Игры перед уходом домой</w:t>
            </w:r>
          </w:p>
        </w:tc>
        <w:tc>
          <w:tcPr>
            <w:tcW w:w="212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15 мин до 50 мин</w:t>
            </w:r>
          </w:p>
        </w:tc>
        <w:tc>
          <w:tcPr>
            <w:tcW w:w="226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15 мин до 50 мин</w:t>
            </w:r>
          </w:p>
        </w:tc>
        <w:tc>
          <w:tcPr>
            <w:tcW w:w="1984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15 мин до 50 мин</w:t>
            </w:r>
          </w:p>
        </w:tc>
        <w:tc>
          <w:tcPr>
            <w:tcW w:w="183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 15 мин до 50 мин</w:t>
            </w:r>
          </w:p>
        </w:tc>
      </w:tr>
    </w:tbl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Учебный план в ра</w:t>
      </w:r>
      <w:r w:rsidR="00D83B57"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мках образовательной программы д</w:t>
      </w:r>
      <w:r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етского сада для групп раннего дошкольного возраста.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1 младшая группа.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99"/>
        <w:gridCol w:w="1976"/>
        <w:gridCol w:w="1547"/>
      </w:tblGrid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ПННОД (неделя, год)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«Речевое развитие»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2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72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3 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108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«Художественно-эстетическое развитие» (музыка)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72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«Художественно-эстетическое развитие»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(художественное творчество):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-рисование,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лепка.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36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36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«Познавательное развитие»: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познавательно-исследовательская и продуктивная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(конструктивная) деятельность;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формирование целостной картины мира, расширение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кругозора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0,5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0,5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Общее количество ОД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10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360</w:t>
            </w: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Образовательная нагрузка 1 ОД</w:t>
            </w:r>
          </w:p>
        </w:tc>
        <w:tc>
          <w:tcPr>
            <w:tcW w:w="19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10 мин.</w:t>
            </w:r>
          </w:p>
        </w:tc>
        <w:tc>
          <w:tcPr>
            <w:tcW w:w="155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RPr="002B2F45" w:rsidTr="005D479C">
        <w:tc>
          <w:tcPr>
            <w:tcW w:w="69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Объём недельной образовательной нагрузки</w:t>
            </w:r>
          </w:p>
        </w:tc>
        <w:tc>
          <w:tcPr>
            <w:tcW w:w="3540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        1 час 40 минут</w:t>
            </w:r>
          </w:p>
        </w:tc>
      </w:tr>
    </w:tbl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color w:val="000000"/>
          <w:sz w:val="24"/>
          <w:szCs w:val="24"/>
        </w:rPr>
        <w:t>В группах раннего возраста вариативная часть отсутствует, так как основная цель первого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полугодия – успешная адаптация ребёнка к детскому саду.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Учебный план в рамках образовательной программы МБДОУ для детей от 3-х до 7-ми лет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8"/>
        <w:gridCol w:w="954"/>
        <w:gridCol w:w="1113"/>
        <w:gridCol w:w="1033"/>
        <w:gridCol w:w="1034"/>
        <w:gridCol w:w="1100"/>
        <w:gridCol w:w="966"/>
        <w:gridCol w:w="1086"/>
        <w:gridCol w:w="1008"/>
      </w:tblGrid>
      <w:tr w:rsidR="005D479C" w:rsidRPr="002B2F45" w:rsidTr="005D479C">
        <w:trPr>
          <w:trHeight w:val="153"/>
        </w:trPr>
        <w:tc>
          <w:tcPr>
            <w:tcW w:w="2096" w:type="dxa"/>
            <w:vMerge w:val="restart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Базовая ОО</w:t>
            </w:r>
          </w:p>
        </w:tc>
        <w:tc>
          <w:tcPr>
            <w:tcW w:w="8384" w:type="dxa"/>
            <w:gridSpan w:val="8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Возрастные группы</w:t>
            </w:r>
          </w:p>
        </w:tc>
      </w:tr>
      <w:tr w:rsidR="005D479C" w:rsidRPr="002B2F45" w:rsidTr="005D479C">
        <w:trPr>
          <w:trHeight w:val="118"/>
        </w:trPr>
        <w:tc>
          <w:tcPr>
            <w:tcW w:w="2096" w:type="dxa"/>
            <w:vMerge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(с 3 до 4года)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(с 4 до 5лет)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(с 5 до 6лет)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подготовительная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(с 6 до 7лет)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ПННОД (неделя, год)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«Познавательное развитие»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Познание. Формирование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целостной картины мира,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расширение кругозора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Познание. Формирование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элементарных математических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Познание. Познавательно-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исследовательская и продуктивная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(конструктивная) деятельность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   -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     -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    -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     - 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«Речевое развитие»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«Художественно-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эстетическое развитие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(изобразительная деятельность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Рисование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Лепка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«Художественно-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эстетическое развитие» (музыка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ОО «Физическое развитие»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108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360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360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368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504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72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14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396</w:t>
            </w:r>
          </w:p>
        </w:tc>
        <w:tc>
          <w:tcPr>
            <w:tcW w:w="103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396</w:t>
            </w:r>
          </w:p>
        </w:tc>
        <w:tc>
          <w:tcPr>
            <w:tcW w:w="11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540</w:t>
            </w:r>
          </w:p>
        </w:tc>
        <w:tc>
          <w:tcPr>
            <w:tcW w:w="108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1010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612</w:t>
            </w:r>
          </w:p>
        </w:tc>
      </w:tr>
      <w:tr w:rsidR="005D479C" w:rsidRPr="002B2F45" w:rsidTr="005D479C">
        <w:tc>
          <w:tcPr>
            <w:tcW w:w="2096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Объём недельной образовательной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нагрузки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часа  45 минут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часа 40 минут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часов 15 минут</w:t>
            </w:r>
          </w:p>
        </w:tc>
        <w:tc>
          <w:tcPr>
            <w:tcW w:w="2096" w:type="dxa"/>
            <w:gridSpan w:val="2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часов 30 минут</w:t>
            </w:r>
          </w:p>
        </w:tc>
      </w:tr>
    </w:tbl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2B2F45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Примерная модель физического воспитания</w:t>
      </w:r>
    </w:p>
    <w:p w:rsidR="005D479C" w:rsidRPr="002B2F45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39"/>
        <w:gridCol w:w="1886"/>
        <w:gridCol w:w="2153"/>
        <w:gridCol w:w="1886"/>
        <w:gridCol w:w="2058"/>
      </w:tblGrid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D479C" w:rsidRPr="002B2F45" w:rsidTr="00AB6B4C">
        <w:tc>
          <w:tcPr>
            <w:tcW w:w="10422" w:type="dxa"/>
            <w:gridSpan w:val="5"/>
          </w:tcPr>
          <w:p w:rsidR="005D479C" w:rsidRPr="00AB6B4C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6B4C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1.Физкультурно-оздоровительные мероприятия в ходе выполнения режимных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B6B4C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моментов деятельности детского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5-6 минут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6 - 8 минут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– 10 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Физкультминутки</w:t>
            </w:r>
          </w:p>
        </w:tc>
        <w:tc>
          <w:tcPr>
            <w:tcW w:w="7983" w:type="dxa"/>
            <w:gridSpan w:val="4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1.3. Игры и физические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 на прогулке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6-10 минут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10 - 15 минут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15 - 20 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Ежедневно 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20 - 30 минут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1.4 Закаливающие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  <w:tc>
          <w:tcPr>
            <w:tcW w:w="7983" w:type="dxa"/>
            <w:gridSpan w:val="4"/>
          </w:tcPr>
          <w:p w:rsidR="00521FB5" w:rsidRDefault="00521FB5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1.5. Дыхательная гимнастика</w:t>
            </w:r>
          </w:p>
        </w:tc>
        <w:tc>
          <w:tcPr>
            <w:tcW w:w="7983" w:type="dxa"/>
            <w:gridSpan w:val="4"/>
          </w:tcPr>
          <w:p w:rsidR="00521FB5" w:rsidRDefault="00521FB5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 после дневного сна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1.6.</w:t>
            </w:r>
            <w:r w:rsidRPr="002B2F45">
              <w:rPr>
                <w:sz w:val="24"/>
                <w:szCs w:val="24"/>
              </w:rPr>
              <w:t xml:space="preserve"> </w:t>
            </w: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Занятия на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тренажерах, (при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наличии условий),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15-20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20 - 25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25-30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25-30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5D479C" w:rsidRPr="002B2F45" w:rsidTr="00AB6B4C">
        <w:tc>
          <w:tcPr>
            <w:tcW w:w="10422" w:type="dxa"/>
            <w:gridSpan w:val="5"/>
          </w:tcPr>
          <w:p w:rsidR="005D479C" w:rsidRPr="00AB6B4C" w:rsidRDefault="005D479C" w:rsidP="00AB6B4C">
            <w:pPr>
              <w:pStyle w:val="ad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B6B4C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Физкультурные занятия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2.1 Физкультурные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занятия в спортивном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зале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15-20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– 25 минут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 25 -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1-2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25 - 30 минут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2.2 Физкультурные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занятия на свежем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воздухе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 минут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2.3 Ритмическая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гимнастика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 минут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25 минут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неделю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 минут</w:t>
            </w:r>
          </w:p>
        </w:tc>
      </w:tr>
      <w:tr w:rsidR="005D479C" w:rsidRPr="002B2F45" w:rsidTr="00AB6B4C">
        <w:tc>
          <w:tcPr>
            <w:tcW w:w="10422" w:type="dxa"/>
            <w:gridSpan w:val="5"/>
          </w:tcPr>
          <w:p w:rsidR="00AB6B4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AB6B4C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Спортивный досуг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3.1 Самостоятельная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двигательная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7983" w:type="dxa"/>
            <w:gridSpan w:val="4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 под руководством воспитателя (продолжительность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определяется в соответствии с индивидуальными особенностями ребенка)</w:t>
            </w:r>
          </w:p>
        </w:tc>
      </w:tr>
      <w:tr w:rsidR="005D479C" w:rsidRPr="002B2F45" w:rsidTr="00AB6B4C">
        <w:trPr>
          <w:trHeight w:val="387"/>
        </w:trPr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3.2 Спортивные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Летом 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Летом 2  раза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Летом 2 раза 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3.3 Физкультурные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досуги и развлечения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квартал 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</w:tr>
      <w:tr w:rsidR="005D479C" w:rsidRPr="002B2F45" w:rsidTr="00AB6B4C">
        <w:tc>
          <w:tcPr>
            <w:tcW w:w="2439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3.4 Дни здоровья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153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1886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2058" w:type="dxa"/>
          </w:tcPr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</w:t>
            </w:r>
          </w:p>
          <w:p w:rsidR="005D479C" w:rsidRPr="002B2F45" w:rsidRDefault="005D479C" w:rsidP="00AB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квартал</w:t>
            </w:r>
          </w:p>
        </w:tc>
      </w:tr>
    </w:tbl>
    <w:p w:rsidR="005D479C" w:rsidRPr="002B2F45" w:rsidRDefault="005D479C" w:rsidP="00AB6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AB6B4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B6B4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Структура образовательного года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сентября – начало образовательного года;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– 30 сентября – адаптационный, диагностический период, повторение пройденного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материала;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октября – 3 ноября – образовательный период;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3 – 8 ноября – «творческие каникулы»;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 ноября – 25 декабря – образовательный период;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25 декабря – 10 января – новогодние каникулы;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11 января – 30 апреля – образовательный период;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мая – 15 мая – диагностический период;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15 мая – 31 мая - образовательный период;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июня – 31 августа – летний оздоровительный период.</w:t>
      </w:r>
    </w:p>
    <w:p w:rsidR="005D479C" w:rsidRPr="00AB6B4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AB6B4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Разработан в соответствие с: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Федеральным законом от 29.12.2012 № 273-ФЗ «Об образовании в Российской Федерации»,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СанПиН 2.4.1.3049-13 «санитарно-эпидемиологические требования к устройству,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содержанию и организации режима работы в дошкольных организациях»,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Уставом Детского сада.</w:t>
      </w:r>
    </w:p>
    <w:p w:rsidR="005D479C" w:rsidRPr="00AB6B4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AB6B4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Сроки проведения</w:t>
      </w:r>
      <w:r w:rsidR="00AB6B4C" w:rsidRPr="00AB6B4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</w:t>
      </w:r>
      <w:r w:rsidRPr="00AB6B4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мониторинга</w:t>
      </w:r>
    </w:p>
    <w:p w:rsidR="005D479C" w:rsidRPr="00AB6B4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AB6B4C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Все группы: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раз в год /в конце учебного года/ - 1-я и 2-я неделя мая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7 Праздничные дни 4 ноября – День народного единства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25.12-10.01– новогодние каникулы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23 февраля – День защитника Отечества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8 Марта – Международный женский день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1 Мая – Праздник весны и труда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9 Мая – День Победы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12 июня – День России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E11A70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E11A70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2.2. Содержание образовательной деятельности в соответствии с направлениями развития</w:t>
      </w:r>
      <w:r w:rsidR="00AB6B4C" w:rsidRPr="00E11A70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 xml:space="preserve"> </w:t>
      </w:r>
      <w:r w:rsidRPr="00E11A70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ребенка (в пяти образовательных областях).</w:t>
      </w:r>
    </w:p>
    <w:p w:rsidR="00AB6B4C" w:rsidRPr="00E11A70" w:rsidRDefault="00AB6B4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46603">
        <w:rPr>
          <w:rFonts w:ascii="Times New Roman" w:eastAsia="TimesNewRomanPSMT" w:hAnsi="Times New Roman" w:cs="Times New Roman"/>
          <w:color w:val="000000"/>
          <w:sz w:val="24"/>
          <w:szCs w:val="24"/>
        </w:rPr>
        <w:t>Содер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жание образовательной области «Физическое развитие» направлено на приобретение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опыта в следующих видах поведения детей: двигательном, в том числе связанном с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выполнением упражнений, направленных на развитие таких физических качеств,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координация и гибкость; способствующих правильному формированию опорно-двигательной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системы организма, развитию равновесия, координации движения, крупной и мелкой моторики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обеих рук, а также с правильным, не наносящем ущерба организму, выполнением основных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движений (ходьба, бег, мягкие прыжки, повороты в обе стороны), формирование начальных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представлений о некоторых видах спорта, овладение подвижными играми с правилами;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становление целенаправленности и саморегуляции в двигательной сфере; овладение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элементарными нормами и правилами здорового образа жизни (в питании, двигательном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режиме, закаливании, при формировании полезных привычек и др.).</w:t>
      </w:r>
    </w:p>
    <w:p w:rsidR="002B2F45" w:rsidRDefault="002B2F45" w:rsidP="00D8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</w:p>
    <w:p w:rsidR="005D479C" w:rsidRDefault="005D479C" w:rsidP="00D8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  <w:r w:rsidRPr="00FF5B7E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Примерные виды интеграции области «Физическое развитие»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3"/>
        <w:gridCol w:w="5208"/>
      </w:tblGrid>
      <w:tr w:rsidR="005D479C" w:rsidTr="002B2F45">
        <w:tc>
          <w:tcPr>
            <w:tcW w:w="521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- По задачам и содержанию психолого педагогической работы</w:t>
            </w:r>
          </w:p>
        </w:tc>
        <w:tc>
          <w:tcPr>
            <w:tcW w:w="520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- По средствам организации и оптимизации образовательного процесса</w:t>
            </w:r>
          </w:p>
        </w:tc>
      </w:tr>
      <w:tr w:rsidR="005D479C" w:rsidTr="002B2F45">
        <w:tc>
          <w:tcPr>
            <w:tcW w:w="5213" w:type="dxa"/>
          </w:tcPr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«Познавательное развитие»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(в части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двигательной активности как способа усвоения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ребенком предметных действий, а также как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одного из средств овладения операционным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составом различных видов детской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деятельности, формирования элементарных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математических представлений ориентировка в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пространстве, временные, количественные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«Речевое развитие», «Художественно-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эстетическое развитие»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(использование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художественных произведений, музыкально-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ритмической и продуктивной деятельности с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целью развития представлений 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воображения для освоения двигательных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эталонов и представлений о здоровом образе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жизни в творческой форме, моторики).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отношения; формирование целостной картины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мира, расширение кругозора в частности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здоровье и здоровом образе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жизни человека.)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«Социально-коммуникативное развитие»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(приобщение к ценностям физической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культуры; формирование первичных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себе, собственных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двигательных возможностях и особенностях;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приобщение к элементарным общепринятым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нормам и прав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ам взаимоотношения со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сверстниками и взрослыми в совместной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двигательной активности, накопление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двигательного опыта, овладение навыками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ухода за физкультурным инвентарем 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спортивной одеждой, формирование основ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безопасности собственной жизнедеятельности,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том числе здоровья, формирование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первичных ценностных представлений о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здоровье и здоровом образе жизни человека,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соблюдение элементарных общепринятых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норм и правил поведения в части здорового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образа жизни, накопление опыта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здоровьесберегающего поведения в труде,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освоение культуры здорового труда).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«Речевое развитие»</w:t>
            </w: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(развитие свободного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общения со взрослыми и детьми, качества речи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части о необходимости двигательной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активности и физического совершенствования;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игровое общение, развитие свободного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общения со взрослыми и детьми по поводу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здоровья и здорового образа жизни).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«Художественно-эстетическое развитие»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(развитие музыкально-ритмической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деятельности, выразительности движений,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двигательного творчества на основе</w:t>
            </w:r>
          </w:p>
          <w:p w:rsidR="005D479C" w:rsidRPr="009F0214" w:rsidRDefault="005D479C" w:rsidP="00D83B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физических качеств и основных движений</w:t>
            </w:r>
          </w:p>
          <w:p w:rsidR="005D479C" w:rsidRDefault="005D479C" w:rsidP="00E11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F021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детей).</w:t>
            </w:r>
          </w:p>
        </w:tc>
        <w:tc>
          <w:tcPr>
            <w:tcW w:w="5208" w:type="dxa"/>
          </w:tcPr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«Речевое развитие», «Художественно-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эстетическое развитие» (использование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художественных произведений, музыкально-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ритмической и продуктивной деятельности с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целью развития представлений и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воображения для освоения двигательных</w:t>
            </w:r>
          </w:p>
          <w:p w:rsidR="005D479C" w:rsidRPr="0049011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эталонов и представлений о здоровом образе</w:t>
            </w:r>
          </w:p>
          <w:p w:rsidR="005D479C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9011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жизни в творческой форме, моторики</w:t>
            </w:r>
            <w:r w:rsidRPr="00490112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).</w:t>
            </w:r>
          </w:p>
        </w:tc>
      </w:tr>
    </w:tbl>
    <w:p w:rsidR="002B2F45" w:rsidRDefault="002B2F4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Содержание образовательной области </w:t>
      </w:r>
      <w:r w:rsidRPr="00490112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«Социально-коммуникативное развитие»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направлено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усвоение норм и ценностей, принятых в обществе, включая моральные и нравственные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ценности; развитие общения и взаимодействия ребенка со взрослыми и сверстниками;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становление самостоятельности, целенаправленности и саморегуляции собственных действий;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социального и эмоционального интеллекта, эмоциональной отзывчивости,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сопереживания, формирование готовности к совместной деятельности со сверстниками,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уважительного отношения и чувства принадлежности к своей семье и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сообществу детей и взрослых в Организации; формирование позитивных установок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различным видам труда и творчества; формирование основ безопасного поведения в быту,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социуме, природе.</w:t>
      </w: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0"/>
        <w:gridCol w:w="5212"/>
      </w:tblGrid>
      <w:tr w:rsidR="005D479C" w:rsidTr="005D479C">
        <w:tc>
          <w:tcPr>
            <w:tcW w:w="10480" w:type="dxa"/>
            <w:gridSpan w:val="2"/>
          </w:tcPr>
          <w:p w:rsidR="005D479C" w:rsidRPr="002B2F45" w:rsidRDefault="005D479C" w:rsidP="002B2F4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Примерные виды интеграции области «Социально-коммуникативное развитие»</w:t>
            </w:r>
          </w:p>
        </w:tc>
      </w:tr>
      <w:tr w:rsidR="005D479C" w:rsidTr="005D479C">
        <w:tc>
          <w:tcPr>
            <w:tcW w:w="5240" w:type="dxa"/>
          </w:tcPr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835922">
              <w:rPr>
                <w:rFonts w:ascii="Times New Roman" w:hAnsi="Times New Roman" w:cs="Times New Roman"/>
                <w:b/>
                <w:bCs/>
                <w:i/>
              </w:rPr>
              <w:t>По задачам и содержанию психоло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го</w:t>
            </w:r>
            <w:r w:rsidRPr="00835922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 xml:space="preserve"> педагогической рабоыт</w:t>
            </w:r>
          </w:p>
        </w:tc>
        <w:tc>
          <w:tcPr>
            <w:tcW w:w="5240" w:type="dxa"/>
          </w:tcPr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- По средствам организации и оптимизации образовательного процесса</w:t>
            </w:r>
          </w:p>
        </w:tc>
      </w:tr>
      <w:tr w:rsidR="005D479C" w:rsidTr="005D479C">
        <w:tc>
          <w:tcPr>
            <w:tcW w:w="5240" w:type="dxa"/>
          </w:tcPr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«Физическое развитие» (формирование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физических качеств и накопление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двигательного опыта, необходимых в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разнообразных жизненных ситуациях для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сохранения жизни и здоровья, первичных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ценностных представлений о здоровье и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здоровом образе жизни, развитие физических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качеств ребёнка в процессе освоения разных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видов труда, формирование навыков по уходу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 физкультурным инвентарём и спортивной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одеждой, развитие игровой деятельности в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части подвижных игр с правилами и других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видов совместной двигательной деятельности с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детьми и взрослыми).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«Речевое развитие» (развитие свободного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общения со взрослыми и детьми, качества речи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процессе освоения способов безопасного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поведения, способов оказания самопомощи,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помощи другому, правил поведения в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стандартных опасных ситуациях и др., в части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формирования основ экологического сознания,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первичных ценностных представлений о себе,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семье, обществе, государстве, мире, а также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соблюдения элементарных общепринятых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норм и правил поведения, развитие свободного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общения со взрослыми и детьми в процессе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трудовой деятельности, знакомства с трудом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взрослых).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«Познавательное развитие» (формирование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целостной картины мира и расширение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кругозора в части представлений о возможных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опасностях, способах их избегания, способах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сохранения здоровья и жизни, безопасности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окружающей природы, в части представлений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 себе, семье, гендерной принадлежности,</w:t>
            </w:r>
          </w:p>
          <w:p w:rsidR="005D479C" w:rsidRDefault="005D479C" w:rsidP="00E11A7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социуме, государстве, мире, в части</w:t>
            </w:r>
            <w:r w:rsidR="00E11A7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труде взрослых, детей).</w:t>
            </w:r>
          </w:p>
        </w:tc>
        <w:tc>
          <w:tcPr>
            <w:tcW w:w="5240" w:type="dxa"/>
          </w:tcPr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«Физическое развитие» (использование игр,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игровых упражнений, импровизаций для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формирования способности наиболее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адекватно использовать имеющиеся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двигательные возможности в условиях,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моделирующих сложные и опасные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жизненные ситуации использование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подвижных игр и физических упражнений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для реализации образовательной области).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(использование художественных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произведений для формирования основ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безопасности собственной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жизнедеятельности и безопасности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окружающего мира, для формирования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первичных ценностных представлений,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себе, семье и окружающем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мире, формирования ценностных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представлений, связанных с трудовой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деятельностью взрослых и детей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использование продуктивных видов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деятельности для обогащения содержания,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закрепления результатов освоения области).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«Познавательное развитие» (использование</w:t>
            </w:r>
          </w:p>
          <w:p w:rsidR="005D479C" w:rsidRPr="00835922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дидактической игры как средства реализации</w:t>
            </w:r>
          </w:p>
          <w:p w:rsidR="005D479C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образовательной области).</w:t>
            </w:r>
          </w:p>
        </w:tc>
      </w:tr>
    </w:tbl>
    <w:p w:rsidR="005D479C" w:rsidRPr="009F0214" w:rsidRDefault="005D479C" w:rsidP="00D83B5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Содержание образовательной области </w:t>
      </w:r>
      <w:r w:rsidRPr="00835922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«Познавательное развитие»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направлено на развитие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любознательности и познавательной мотивации; формирование познавательных действий,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становление сознания; развитие воображения и творческой активности; формирование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первичных представлений о себе, других людях, объектах окружающего мира, о свойствах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отношениях объектов окружающего мира (форме, цвете, размере, материале, звучании, ритме,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темпе, количестве, числе, части и целом, пространстве и времени, движении и покое, причинах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 следствиях и др.), о планете Земля как общем доме людей, об особенностях её природы,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многообразии стран и народов мира.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5"/>
        <w:gridCol w:w="5207"/>
      </w:tblGrid>
      <w:tr w:rsidR="005D479C" w:rsidTr="005D479C">
        <w:tc>
          <w:tcPr>
            <w:tcW w:w="10480" w:type="dxa"/>
            <w:gridSpan w:val="2"/>
          </w:tcPr>
          <w:p w:rsidR="005D479C" w:rsidRPr="00835922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835922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Примерные виды интеграции области «Познавательное развитие»</w:t>
            </w:r>
          </w:p>
        </w:tc>
      </w:tr>
      <w:tr w:rsidR="005D479C" w:rsidTr="005D479C">
        <w:tc>
          <w:tcPr>
            <w:tcW w:w="5240" w:type="dxa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По задачам и содержанию психолого педагогической рабоыты.</w:t>
            </w:r>
          </w:p>
        </w:tc>
        <w:tc>
          <w:tcPr>
            <w:tcW w:w="5240" w:type="dxa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По средствам организации и оптимизации образовательного процесса</w:t>
            </w:r>
          </w:p>
        </w:tc>
      </w:tr>
      <w:tr w:rsidR="005D479C" w:rsidTr="005D479C">
        <w:tc>
          <w:tcPr>
            <w:tcW w:w="5240" w:type="dxa"/>
          </w:tcPr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«Физическое развитие»(формирование 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закрепление ориентировки в пространстве,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временных, количественных представлений в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подвижных играх и физических упражнениях,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расширение кругозора детей в части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здоровом образе жизни).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(формирование целостной картины мира 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расширение кругозора в части представлений 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себе, семье, обществе, государстве, мире, 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труде взрослых и собственной трудовой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деятельности, о безопасности собственной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жизнедеятельности и безопасности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окружающего мира природы).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(расширение кругозора в части музыкального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 изобразительного искусства, чтения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художественной литературы).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«Речевое развитие» (развитие свободного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общения со взрослыми и детьми, качества речи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процессе развития любознательности,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познавательной мотивации; формирования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познавательных действий, становления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сознания; развития воображения и творческой</w:t>
            </w:r>
          </w:p>
          <w:p w:rsidR="005D479C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активности).</w:t>
            </w:r>
          </w:p>
        </w:tc>
        <w:tc>
          <w:tcPr>
            <w:tcW w:w="5240" w:type="dxa"/>
          </w:tcPr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Физическое развитие» (использование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подвижных игр и физических упражнений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для реализации задач образовательной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области).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«Художественно-эстетическое развитие»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(использование художественных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произведений для формирования целостной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картины мира, использование музыкальных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произведений, продуктивной деятельности</w:t>
            </w:r>
          </w:p>
          <w:p w:rsidR="005D479C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детей для обогащения содержания области)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Содержание образовательной области </w:t>
      </w:r>
      <w:r w:rsidRPr="00993144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«Речевое развитие»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направлено на владение речью как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средством общения; обогащение активного словаря; развитие связной, грамматически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правильной диалогической и монологической речи; развитие звуковой и интонационной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культуры речи, фонематического слуха; формирование звуковой аналитико-синтетической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активности как предпосылки обучения грамоте.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Специфика модели интеграции состоит в том, что решение основных психолого-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педагогических задач области «Речевое развитие» осуществляется во всех областях программы.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Поэтому и эффективная реализация психолого-педагогических задач других областей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программы невозможна без полноценного речевого развития.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Речевое развитие как главное средство и условие реализации содержания программы наиболее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полно соответствует основным моделям организации образовательного процесса (совместной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 взрослого и детей и самостоятельной деятельности детей).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Содержание образовательной области </w:t>
      </w:r>
      <w:r w:rsidRPr="00993144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«Художественно-эстетическое развитие»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направлено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развитие предпосылок ценностно-смыслового восприятия и понимания произведений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искусства (словесного, музыкального, изобразительного), мира природы; становление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эстетического отношения к окружающему миру; формирование элементарных представлений о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видах искусства; восприятие музыки, художественной литературы, фольклора; стимулирование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сопереживания персонажам художественных произведений; реализацию самостоятельной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творческой деятельности детей (изобразительной, конструктивно-модельной, музыкальной, и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др.).</w:t>
      </w: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EE541D" w:rsidRDefault="00EE541D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15"/>
        <w:gridCol w:w="5207"/>
      </w:tblGrid>
      <w:tr w:rsidR="005D479C" w:rsidTr="005D479C">
        <w:tc>
          <w:tcPr>
            <w:tcW w:w="10480" w:type="dxa"/>
            <w:gridSpan w:val="2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Примерные виды интеграции области «Художественно-эстетическое развитие»</w:t>
            </w:r>
          </w:p>
        </w:tc>
      </w:tr>
      <w:tr w:rsidR="005D479C" w:rsidTr="005D479C">
        <w:tc>
          <w:tcPr>
            <w:tcW w:w="5240" w:type="dxa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По задачам и содержанию психолого-</w:t>
            </w:r>
          </w:p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педагогической работы</w:t>
            </w:r>
          </w:p>
        </w:tc>
        <w:tc>
          <w:tcPr>
            <w:tcW w:w="5240" w:type="dxa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</w:pPr>
            <w:r w:rsidRPr="00993144">
              <w:rPr>
                <w:rFonts w:ascii="Times New Roman" w:eastAsia="TimesNewRomanPSMT" w:hAnsi="Times New Roman" w:cs="Times New Roman"/>
                <w:b/>
                <w:i/>
                <w:color w:val="000000"/>
              </w:rPr>
              <w:t>По средствам организации и оптимизации образовательного процесса</w:t>
            </w:r>
          </w:p>
        </w:tc>
      </w:tr>
      <w:tr w:rsidR="005D479C" w:rsidTr="005D479C">
        <w:tc>
          <w:tcPr>
            <w:tcW w:w="5240" w:type="dxa"/>
          </w:tcPr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«Социально-коммуникативное развитие»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(формирование первичных представлений 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себе, своих чувствах и эмоциях, окружающем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мире людей, природы, а также формированиепервичных ценностных представлений,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трудовых умений и навыков, адекватных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возрасту воспитанников, трудолюбия в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различных видах продуктивной деятельности,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основ безопасности собственной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жизнедеятельности в различных видах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продуктивной деятельности, представлений 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себе, своих чувствах и эмоциях, а также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окружающем мире в части культуры 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музыкального искусства).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«Речевое развитие» (развитие качества речи 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свободного общения со взрослыми и детьми по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поводу прочитанного, по поводу музыки,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литературных произведений, видов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изобразительного искусства практическое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овладение нормами русской речи).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«Познавательное развитие» (формирование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целостной картины мира, расширение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кругозора посредством знакомства с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многообразием литературных произведений и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авторов, в части изобразительного искусства,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творчества, в части элементарных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 о музыке как виде искусства).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«Физическое развитие» (развитие основных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движений и физических качеств,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двигательного творчества для овладения</w:t>
            </w:r>
          </w:p>
          <w:p w:rsidR="005D479C" w:rsidRPr="00993144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музыкально-ритмической деятельностью,</w:t>
            </w:r>
          </w:p>
          <w:p w:rsidR="005D479C" w:rsidRDefault="005D479C" w:rsidP="00D83B5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театрализованной деятельностью).</w:t>
            </w:r>
          </w:p>
        </w:tc>
        <w:tc>
          <w:tcPr>
            <w:tcW w:w="5240" w:type="dxa"/>
          </w:tcPr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«Физическое развитие» (использование</w:t>
            </w:r>
          </w:p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музыкальных произведений, отрывков из</w:t>
            </w:r>
          </w:p>
          <w:p w:rsidR="005D479C" w:rsidRPr="00993144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литературных произведений, предметов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9314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изобразительной деятельности в качестве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443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сопровождения двигательной деятельности).</w:t>
            </w:r>
          </w:p>
        </w:tc>
      </w:tr>
    </w:tbl>
    <w:p w:rsidR="002B2F45" w:rsidRDefault="002B2F4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5D479C" w:rsidRPr="00E11A70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E11A70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2.3. Описание вариативных форм, способов, методов и средств реализации программы.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реализации образовательной программы в Детском саду каждый педагог: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продумывает содержание и организацию совместного образа жизни детей, условия</w:t>
      </w:r>
    </w:p>
    <w:p w:rsidR="005D479C" w:rsidRPr="00C0443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эмоционального благополучия и развития </w:t>
      </w:r>
      <w:r w:rsidRPr="00C0443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каждого ребенка;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определяет единые для всех детей правила сосуществования детского общества, включающие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равенство прав, взаимную доброжелательность и внимание друг к другу, готовность прийти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помощь, поддержать;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соблюдает </w:t>
      </w:r>
      <w:r w:rsidRPr="00C04434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гуманистические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C04434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принципы педагогического сопровождения развития детей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,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числе которых забота, теплое отношение, интерес к каждому ребенку, поддержка и установка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на успех, развитие детской самостоятельности, инициативы;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осуществляет </w:t>
      </w:r>
      <w:r w:rsidRPr="00C04434">
        <w:rPr>
          <w:rFonts w:ascii="Times New Roman" w:eastAsia="TimesNewRomanPSMT" w:hAnsi="Times New Roman" w:cs="Times New Roman"/>
          <w:b/>
          <w:i/>
          <w:color w:val="000000"/>
          <w:sz w:val="24"/>
          <w:szCs w:val="24"/>
        </w:rPr>
        <w:t>развивающее взаимодействие</w:t>
      </w: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 детьми, основанное на современных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педагогических позициях: «Давай сделаем это вместе»; «Посмотри, как я это делаю»; «Научи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меня, помоги мне сделать это»;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сочетает совместную с ребенком деятельность (игры, труд, наблюдения и пр.)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самостоятельную деятельность детей;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ежедневно планирует образовательные ситуации, обогащающие практический и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познавательный опыт детей, эмоции и представления о мире;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создает развивающую предметно-пространственную среду;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наблюдает, как развиваются самостоятельность каждого ребенка и взаимоотношения детей;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- сотрудничает с родителями, совместно с ними решая задачи воспитания и развития малышей.</w:t>
      </w:r>
    </w:p>
    <w:p w:rsidR="005D479C" w:rsidRPr="00C0443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04434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Организация образовательного процесса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Осуществление образовательного процесса в Учреждении основывается в первую очередь на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соблюдении режима жизнедеятельности. Правильный режим дня – это рациональная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продолжительность и разумное чередование различных видов деятельности и отдыха детей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 суток. При построении режима дня руководствуемся основным принципом -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принципом соответствия возрастным психофизическим особенностям детей.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осуществлении режимных моментов учитываются индивидуальные особенности ребёнка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(длительность сна, вкусовые предпочтения, темп деятельности и т.п.). Чем ближе к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индивидуальным особенностям ребёнка режим детского сада, тем комфортнее он себя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чувствует, тем лучше его настроение и выше активность.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Представлены в программе режимы дня для каждой возрастной группы. Режим скорректирован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 учётом работы учреждения и с учётом климата (тёплого и холодного периода).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В связи с климатическими особенностями нашего региона: недостаточным количеством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солнечных дней, продолжительной зимой и повышенной влажностью воздуха, в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образовательный процесс ДОУ включен ряд мероприятий, направленных на оздоровление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 и предупреждение утомляемости, в летний период жизнедеятельность детей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F0214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преимущественно организуется на открытом воздухе.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C3389D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Организация двигательного режима воспитанников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0768" w:type="dxa"/>
        <w:tblLook w:val="04A0" w:firstRow="1" w:lastRow="0" w:firstColumn="1" w:lastColumn="0" w:noHBand="0" w:noVBand="1"/>
      </w:tblPr>
      <w:tblGrid>
        <w:gridCol w:w="3114"/>
        <w:gridCol w:w="1246"/>
        <w:gridCol w:w="1928"/>
        <w:gridCol w:w="1939"/>
        <w:gridCol w:w="2541"/>
      </w:tblGrid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Младшая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Средняя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Подготовительная группа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часов в неделю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часов в неделю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часов в неделю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часов в неделю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– 10 мин.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– 10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– 12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– 8 мин.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– 10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– 10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– 10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 менее 2-4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 в день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– 10 мин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 менее 2-4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 в день 10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– 15 мин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 менее 2-4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 в день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– 20 мин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менее 2-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 раз в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– 20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мин</w:t>
            </w:r>
          </w:p>
        </w:tc>
      </w:tr>
      <w:tr w:rsidR="005D479C" w:rsidRPr="003B20DF" w:rsidTr="005D479C">
        <w:tc>
          <w:tcPr>
            <w:tcW w:w="10768" w:type="dxa"/>
            <w:gridSpan w:val="5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Спортивные игры Целенаправленное освоение на каждой прогулке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Физкультурные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упражнения на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прогулке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(ежедневно)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– 10 мин.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– 12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– 15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– 15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развлечения (Один-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два раза в месяц)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20 мин.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30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Спортивные</w:t>
            </w: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праздники</w:t>
            </w:r>
          </w:p>
        </w:tc>
        <w:tc>
          <w:tcPr>
            <w:tcW w:w="1246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28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40 мин.</w:t>
            </w:r>
          </w:p>
        </w:tc>
        <w:tc>
          <w:tcPr>
            <w:tcW w:w="1939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 – 90 мин.</w:t>
            </w:r>
          </w:p>
        </w:tc>
        <w:tc>
          <w:tcPr>
            <w:tcW w:w="2541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60 – 90 мин.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7654" w:type="dxa"/>
            <w:gridSpan w:val="4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 реже 1 раза в квартал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Неделя здоровья</w:t>
            </w:r>
          </w:p>
        </w:tc>
        <w:tc>
          <w:tcPr>
            <w:tcW w:w="7654" w:type="dxa"/>
            <w:gridSpan w:val="4"/>
          </w:tcPr>
          <w:p w:rsidR="005D479C" w:rsidRPr="003B20D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3B20DF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5D479C" w:rsidRPr="003B20DF" w:rsidTr="005D479C">
        <w:tc>
          <w:tcPr>
            <w:tcW w:w="3114" w:type="dxa"/>
          </w:tcPr>
          <w:p w:rsidR="005D479C" w:rsidRPr="003B20DF" w:rsidRDefault="005D479C" w:rsidP="005D479C">
            <w:pPr>
              <w:rPr>
                <w:rFonts w:ascii="Times New Roman" w:hAnsi="Times New Roman" w:cs="Times New Roman"/>
              </w:rPr>
            </w:pPr>
            <w:r w:rsidRPr="003B20DF">
              <w:rPr>
                <w:rFonts w:ascii="Times New Roman" w:hAnsi="Times New Roman" w:cs="Times New Roman"/>
              </w:rPr>
              <w:t>Самостоятельная</w:t>
            </w:r>
          </w:p>
          <w:p w:rsidR="005D479C" w:rsidRPr="003B20DF" w:rsidRDefault="005D479C" w:rsidP="005D479C">
            <w:pPr>
              <w:rPr>
                <w:rFonts w:ascii="Times New Roman" w:hAnsi="Times New Roman" w:cs="Times New Roman"/>
              </w:rPr>
            </w:pPr>
            <w:r w:rsidRPr="003B20DF">
              <w:rPr>
                <w:rFonts w:ascii="Times New Roman" w:hAnsi="Times New Roman" w:cs="Times New Roman"/>
              </w:rPr>
              <w:t>двигательная</w:t>
            </w:r>
          </w:p>
          <w:p w:rsidR="005D479C" w:rsidRPr="003A5D37" w:rsidRDefault="005D479C" w:rsidP="005D479C">
            <w:r w:rsidRPr="003B20D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7654" w:type="dxa"/>
            <w:gridSpan w:val="4"/>
          </w:tcPr>
          <w:p w:rsidR="005D479C" w:rsidRPr="003B20DF" w:rsidRDefault="005D479C" w:rsidP="005D479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B20DF">
              <w:rPr>
                <w:rFonts w:ascii="Times New Roman" w:hAnsi="Times New Roman" w:cs="Times New Roman"/>
              </w:rPr>
              <w:t>На протяжении всей недели</w:t>
            </w:r>
          </w:p>
        </w:tc>
      </w:tr>
    </w:tbl>
    <w:p w:rsidR="005D479C" w:rsidRPr="003B20DF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481962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48196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Проектирование образовательного процесса в соответствии с контингентом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481962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воспитанников, их индивидуальными и возрастными особенностями</w:t>
      </w: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.</w:t>
      </w:r>
    </w:p>
    <w:p w:rsidR="00AB6B4C" w:rsidRPr="00481962" w:rsidRDefault="00AB6B4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tbl>
      <w:tblPr>
        <w:tblStyle w:val="ac"/>
        <w:tblW w:w="111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27"/>
        <w:gridCol w:w="1910"/>
        <w:gridCol w:w="157"/>
        <w:gridCol w:w="563"/>
        <w:gridCol w:w="22"/>
        <w:gridCol w:w="715"/>
        <w:gridCol w:w="678"/>
        <w:gridCol w:w="18"/>
        <w:gridCol w:w="580"/>
        <w:gridCol w:w="614"/>
        <w:gridCol w:w="54"/>
        <w:gridCol w:w="607"/>
        <w:gridCol w:w="665"/>
        <w:gridCol w:w="13"/>
        <w:gridCol w:w="598"/>
        <w:gridCol w:w="637"/>
        <w:gridCol w:w="45"/>
        <w:gridCol w:w="594"/>
      </w:tblGrid>
      <w:tr w:rsidR="005D479C" w:rsidTr="00AB6B4C">
        <w:trPr>
          <w:trHeight w:val="625"/>
        </w:trPr>
        <w:tc>
          <w:tcPr>
            <w:tcW w:w="2727" w:type="dxa"/>
            <w:vMerge w:val="restart"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Приоритетные</w:t>
            </w:r>
          </w:p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направления</w:t>
            </w:r>
          </w:p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Образовательные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910" w:type="dxa"/>
            <w:vMerge w:val="restart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48196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Виды ООД*</w:t>
            </w: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Tr="00AB6B4C">
        <w:trPr>
          <w:trHeight w:val="298"/>
        </w:trPr>
        <w:tc>
          <w:tcPr>
            <w:tcW w:w="2727" w:type="dxa"/>
            <w:vMerge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– 4 года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 – 5 лет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– 6 лет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6 -7 лет</w:t>
            </w:r>
          </w:p>
        </w:tc>
      </w:tr>
      <w:tr w:rsidR="005D479C" w:rsidTr="00AB6B4C">
        <w:trPr>
          <w:trHeight w:val="212"/>
        </w:trPr>
        <w:tc>
          <w:tcPr>
            <w:tcW w:w="2727" w:type="dxa"/>
            <w:vMerge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0" w:type="dxa"/>
            <w:gridSpan w:val="16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392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Количество часов в</w:t>
            </w:r>
          </w:p>
        </w:tc>
      </w:tr>
      <w:tr w:rsidR="005D479C" w:rsidTr="00AB6B4C">
        <w:trPr>
          <w:trHeight w:val="166"/>
        </w:trPr>
        <w:tc>
          <w:tcPr>
            <w:tcW w:w="2727" w:type="dxa"/>
            <w:vMerge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5D479C" w:rsidRPr="00481962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3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71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9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6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60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7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9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82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нед.</w:t>
            </w:r>
          </w:p>
        </w:tc>
        <w:tc>
          <w:tcPr>
            <w:tcW w:w="59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2" w:type="dxa"/>
            <w:gridSpan w:val="3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78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D479C" w:rsidTr="00AB6B4C">
        <w:tc>
          <w:tcPr>
            <w:tcW w:w="9310" w:type="dxa"/>
            <w:gridSpan w:val="13"/>
          </w:tcPr>
          <w:p w:rsidR="005D479C" w:rsidRPr="00B53927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B53927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Инвариантная часть (обязательная)</w:t>
            </w:r>
          </w:p>
        </w:tc>
        <w:tc>
          <w:tcPr>
            <w:tcW w:w="1887" w:type="dxa"/>
            <w:gridSpan w:val="5"/>
          </w:tcPr>
          <w:p w:rsidR="005D479C" w:rsidRPr="00B53927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D479C" w:rsidTr="00AB6B4C">
        <w:tc>
          <w:tcPr>
            <w:tcW w:w="2727" w:type="dxa"/>
          </w:tcPr>
          <w:p w:rsidR="005D479C" w:rsidRPr="00B53927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392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Познавательное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392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 формирование</w:t>
            </w:r>
          </w:p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элементарных</w:t>
            </w:r>
          </w:p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математических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представлений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конструирование,</w:t>
            </w:r>
          </w:p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познавательно-</w:t>
            </w:r>
          </w:p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исследовательск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ая деятельность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rPr>
          <w:trHeight w:val="255"/>
        </w:trPr>
        <w:tc>
          <w:tcPr>
            <w:tcW w:w="2727" w:type="dxa"/>
            <w:vMerge w:val="restart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rPr>
          <w:trHeight w:val="840"/>
        </w:trPr>
        <w:tc>
          <w:tcPr>
            <w:tcW w:w="2727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подготовка к</w:t>
            </w:r>
          </w:p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обучению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грамоте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c>
          <w:tcPr>
            <w:tcW w:w="2727" w:type="dxa"/>
          </w:tcPr>
          <w:p w:rsidR="005D479C" w:rsidRPr="00723DBD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Социально-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23DB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tbl>
            <w:tblPr>
              <w:tblW w:w="2010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0"/>
            </w:tblGrid>
            <w:tr w:rsidR="005D479C" w:rsidRPr="009514AC" w:rsidTr="005D479C"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79C" w:rsidRPr="009514AC" w:rsidRDefault="005D479C" w:rsidP="005D4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формирование</w:t>
                  </w:r>
                  <w:r w:rsidRPr="009514AC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целостной</w:t>
                  </w:r>
                  <w:r w:rsidRPr="009514AC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картины</w:t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мира</w:t>
                  </w:r>
                </w:p>
              </w:tc>
            </w:tr>
          </w:tbl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rPr>
          <w:trHeight w:val="855"/>
        </w:trPr>
        <w:tc>
          <w:tcPr>
            <w:tcW w:w="2727" w:type="dxa"/>
          </w:tcPr>
          <w:tbl>
            <w:tblPr>
              <w:tblW w:w="2160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5D479C" w:rsidRPr="009514AC" w:rsidTr="005D479C"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D479C" w:rsidRPr="009514AC" w:rsidRDefault="005D479C" w:rsidP="005D4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Художественно</w:t>
                  </w:r>
                  <w:r w:rsidRPr="009514AC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эстетическое</w:t>
                  </w:r>
                  <w:r w:rsidRPr="009514AC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9514AC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</w:t>
                  </w:r>
                </w:p>
              </w:tc>
            </w:tr>
          </w:tbl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5D479C" w:rsidTr="00AB6B4C">
        <w:trPr>
          <w:trHeight w:val="270"/>
        </w:trPr>
        <w:tc>
          <w:tcPr>
            <w:tcW w:w="2727" w:type="dxa"/>
            <w:vMerge w:val="restart"/>
          </w:tcPr>
          <w:p w:rsidR="005D479C" w:rsidRPr="009514AC" w:rsidRDefault="005D479C" w:rsidP="005D479C">
            <w:pPr>
              <w:autoSpaceDE w:val="0"/>
              <w:autoSpaceDN w:val="0"/>
              <w:adjustRightInd w:val="0"/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музыкальное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479C" w:rsidTr="00AB6B4C">
        <w:trPr>
          <w:trHeight w:val="240"/>
        </w:trPr>
        <w:tc>
          <w:tcPr>
            <w:tcW w:w="2727" w:type="dxa"/>
            <w:vMerge/>
          </w:tcPr>
          <w:p w:rsidR="005D479C" w:rsidRPr="009514AC" w:rsidRDefault="005D479C" w:rsidP="005D479C">
            <w:pPr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D479C" w:rsidTr="00AB6B4C">
        <w:tc>
          <w:tcPr>
            <w:tcW w:w="2727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Tr="00AB6B4C">
        <w:tc>
          <w:tcPr>
            <w:tcW w:w="2727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Tr="00AB6B4C">
        <w:tc>
          <w:tcPr>
            <w:tcW w:w="2727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D479C" w:rsidTr="00AB6B4C">
        <w:tc>
          <w:tcPr>
            <w:tcW w:w="2727" w:type="dxa"/>
            <w:vMerge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D479C" w:rsidTr="00AB6B4C"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D479C" w:rsidTr="00AB6B4C">
        <w:trPr>
          <w:trHeight w:val="562"/>
        </w:trPr>
        <w:tc>
          <w:tcPr>
            <w:tcW w:w="272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6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96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14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6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1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63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dxa"/>
            <w:gridSpan w:val="2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540</w:t>
            </w: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Tr="00AB6B4C">
        <w:trPr>
          <w:trHeight w:val="562"/>
        </w:trPr>
        <w:tc>
          <w:tcPr>
            <w:tcW w:w="11197" w:type="dxa"/>
            <w:gridSpan w:val="18"/>
          </w:tcPr>
          <w:tbl>
            <w:tblPr>
              <w:tblW w:w="8250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0"/>
            </w:tblGrid>
            <w:tr w:rsidR="005D479C" w:rsidRPr="00050E88" w:rsidTr="005D479C">
              <w:trPr>
                <w:jc w:val="center"/>
              </w:trPr>
              <w:tc>
                <w:tcPr>
                  <w:tcW w:w="82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479C" w:rsidRPr="00050E88" w:rsidRDefault="005D479C" w:rsidP="005D47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7184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Вариативная часть (модульная)</w:t>
                  </w:r>
                </w:p>
              </w:tc>
            </w:tr>
          </w:tbl>
          <w:p w:rsid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6B4C" w:rsidTr="00AB6B4C">
        <w:trPr>
          <w:trHeight w:val="2220"/>
        </w:trPr>
        <w:tc>
          <w:tcPr>
            <w:tcW w:w="2727" w:type="dxa"/>
            <w:vMerge w:val="restart"/>
          </w:tcPr>
          <w:tbl>
            <w:tblPr>
              <w:tblW w:w="2160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AB6B4C" w:rsidRPr="00050E88" w:rsidTr="005D479C">
              <w:tc>
                <w:tcPr>
                  <w:tcW w:w="2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B4C" w:rsidRPr="00050E88" w:rsidRDefault="00AB6B4C" w:rsidP="005D4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Приоритетные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направления</w:t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—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социально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коммуникативное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</w:t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и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художественно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эстетическое</w:t>
                  </w:r>
                  <w:r w:rsidRPr="00050E88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050E88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</w:t>
                  </w:r>
                </w:p>
              </w:tc>
            </w:tr>
          </w:tbl>
          <w:p w:rsidR="00AB6B4C" w:rsidRPr="00050E88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050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0E8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067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0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4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5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1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9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B6B4C" w:rsidTr="00AB6B4C">
        <w:trPr>
          <w:trHeight w:val="545"/>
        </w:trPr>
        <w:tc>
          <w:tcPr>
            <w:tcW w:w="2727" w:type="dxa"/>
            <w:vMerge/>
          </w:tcPr>
          <w:p w:rsidR="00AB6B4C" w:rsidRPr="00050E88" w:rsidRDefault="00AB6B4C" w:rsidP="005D479C">
            <w:pPr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67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696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614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1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665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1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637" w:type="dxa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9" w:type="dxa"/>
            <w:gridSpan w:val="2"/>
          </w:tcPr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AB6B4C" w:rsidRDefault="00AB6B4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612</w:t>
            </w:r>
          </w:p>
        </w:tc>
      </w:tr>
    </w:tbl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B80C87" w:rsidRDefault="005D479C" w:rsidP="005D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Примечания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: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*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Название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видов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ООД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внутри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каждой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образовательной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области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будут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варьироваться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зависимости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используемых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программ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(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комплексной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парциальных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).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**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плане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указано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количество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часов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неделю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каждому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направлению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развития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детей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.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***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Число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0,5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означает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что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ООД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проводится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один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раз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две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недели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чередовании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другим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видом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ООД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.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****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Количество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ООД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дополнительному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образованию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плане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определено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1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ребенка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,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например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воспитанник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подготовительной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школе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группы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согласно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примерному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плану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может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посещать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более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2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факультативных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из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перечня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предлагаемых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образовательным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учреждением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услуг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.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•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Максимально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допустимое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количество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дополнительному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образованию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вводится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план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тех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случаях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если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при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суммировании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базовым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компонентом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нагрузка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соответствует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норме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разрешенных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СанПиН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2.4.1.3049-13.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Например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подготовительной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группе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возможно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введение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3-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дополнительному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образованию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если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базовый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компонент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составит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15,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а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14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счет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выведения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свободную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деятельность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«ознакомление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художественной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литературой»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или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интеграции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«ознакомление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художественной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литературой»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«развитие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речи»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.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•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Сокращение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ООД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по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физическому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развитию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допускается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,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так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как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соответствии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СанПиН</w:t>
      </w:r>
      <w:r w:rsidRPr="00B80C87">
        <w:rPr>
          <w:rFonts w:ascii="TimesNewRomanPSMT" w:eastAsia="TimesNewRomanPSMT" w:hAnsi="Times New Roman" w:cs="Times New Roman" w:hint="eastAsia"/>
          <w:color w:val="000000"/>
          <w:sz w:val="24"/>
          <w:szCs w:val="24"/>
          <w:lang w:eastAsia="ru-RU"/>
        </w:rPr>
        <w:br/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2.4.1.3049-13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в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неделю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должно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быть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не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менее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трех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 xml:space="preserve"> 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занятий</w:t>
      </w:r>
      <w:r w:rsidRPr="00B80C87">
        <w:rPr>
          <w:rFonts w:ascii="TimesNewRomanPSMT" w:eastAsia="TimesNewRomanPSMT" w:hAnsi="Times New Roman" w:cs="Times New Roman"/>
          <w:color w:val="000000"/>
          <w:sz w:val="24"/>
          <w:lang w:eastAsia="ru-RU"/>
        </w:rPr>
        <w:t>.</w:t>
      </w:r>
    </w:p>
    <w:p w:rsidR="005D479C" w:rsidRPr="009F0214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D479C" w:rsidRPr="00B80C87" w:rsidRDefault="005D479C" w:rsidP="005D47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B80C87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Организованная образовательная деятельность</w:t>
      </w:r>
    </w:p>
    <w:p w:rsidR="005D479C" w:rsidRDefault="005D479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1022" w:type="dxa"/>
        <w:tblLook w:val="04A0" w:firstRow="1" w:lastRow="0" w:firstColumn="1" w:lastColumn="0" w:noHBand="0" w:noVBand="1"/>
      </w:tblPr>
      <w:tblGrid>
        <w:gridCol w:w="3085"/>
        <w:gridCol w:w="1701"/>
        <w:gridCol w:w="1702"/>
        <w:gridCol w:w="1558"/>
        <w:gridCol w:w="1559"/>
        <w:gridCol w:w="1417"/>
      </w:tblGrid>
      <w:tr w:rsidR="005D479C" w:rsidTr="005D479C">
        <w:trPr>
          <w:trHeight w:val="600"/>
        </w:trPr>
        <w:tc>
          <w:tcPr>
            <w:tcW w:w="3085" w:type="dxa"/>
          </w:tcPr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83"/>
            </w:tblGrid>
            <w:tr w:rsidR="005D479C" w:rsidRPr="00B80C87" w:rsidTr="005D479C">
              <w:trPr>
                <w:jc w:val="center"/>
              </w:trPr>
              <w:tc>
                <w:tcPr>
                  <w:tcW w:w="18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479C" w:rsidRPr="00B80C87" w:rsidRDefault="005D479C" w:rsidP="005D4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425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lang w:eastAsia="ru-RU"/>
                    </w:rPr>
                    <w:t>Базовый вид</w:t>
                  </w:r>
                  <w:r w:rsidRPr="00B80C87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szCs w:val="24"/>
                      <w:lang w:eastAsia="ru-RU"/>
                    </w:rPr>
                    <w:br/>
                  </w:r>
                  <w:r w:rsidRPr="00933425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z w:val="24"/>
                      <w:lang w:eastAsia="ru-RU"/>
                    </w:rPr>
                    <w:t>деятельности</w:t>
                  </w:r>
                </w:p>
              </w:tc>
            </w:tr>
          </w:tbl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– 3 года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3 -4 года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 – 5 лет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– 6 лет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 – 7 лет</w:t>
            </w:r>
          </w:p>
        </w:tc>
      </w:tr>
      <w:tr w:rsidR="005D479C" w:rsidTr="005D479C">
        <w:trPr>
          <w:trHeight w:val="510"/>
        </w:trPr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2B2F45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2 раза в неделю 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4 раза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Лепка 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701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неделю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1702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8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D479C" w:rsidRPr="002B2F45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B2F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раз в 2 недели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10 занятий в неделю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13 занятий в неделю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15  занятий в неделю</w:t>
            </w:r>
          </w:p>
        </w:tc>
      </w:tr>
      <w:tr w:rsidR="005D479C" w:rsidTr="005D479C">
        <w:tc>
          <w:tcPr>
            <w:tcW w:w="9605" w:type="dxa"/>
            <w:gridSpan w:val="5"/>
            <w:tcBorders>
              <w:right w:val="nil"/>
            </w:tcBorders>
          </w:tcPr>
          <w:p w:rsidR="005D479C" w:rsidRPr="00DF0A6F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DF0A6F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1417" w:type="dxa"/>
            <w:tcBorders>
              <w:left w:val="nil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Ситуативные беседы в ходе режимных моментов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Дежурства 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Прогулки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11022" w:type="dxa"/>
            <w:gridSpan w:val="6"/>
          </w:tcPr>
          <w:p w:rsidR="005D479C" w:rsidRPr="005D479C" w:rsidRDefault="005D479C" w:rsidP="005D479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5D479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</w:tr>
      <w:tr w:rsidR="005D479C" w:rsidTr="005D479C">
        <w:tc>
          <w:tcPr>
            <w:tcW w:w="3085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Самостоятельная деятельность детей в центрах (уголках) развития.</w:t>
            </w:r>
          </w:p>
        </w:tc>
        <w:tc>
          <w:tcPr>
            <w:tcW w:w="1701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8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479C" w:rsidRDefault="005D479C" w:rsidP="005D479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F0139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FF0139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FF0139" w:rsidRPr="00FF0139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</w:rPr>
      </w:pPr>
      <w:r w:rsidRPr="00FF0139">
        <w:rPr>
          <w:rFonts w:ascii="Times New Roman" w:hAnsi="Times New Roman" w:cs="Times New Roman"/>
          <w:b/>
          <w:bCs/>
          <w:color w:val="000000"/>
          <w:sz w:val="24"/>
        </w:rPr>
        <w:t>Организация жизни и деятельности детей с учетом интеграции образовательных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 </w:t>
      </w:r>
      <w:r w:rsidRPr="00FF0139">
        <w:rPr>
          <w:rFonts w:ascii="Times New Roman" w:hAnsi="Times New Roman" w:cs="Times New Roman"/>
          <w:b/>
          <w:bCs/>
          <w:color w:val="000000"/>
          <w:sz w:val="24"/>
        </w:rPr>
        <w:t>областей, возрастных и индивидуальных особенностей детей и социального заказа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FF0139">
        <w:rPr>
          <w:rFonts w:ascii="Times New Roman" w:hAnsi="Times New Roman" w:cs="Times New Roman"/>
          <w:b/>
          <w:bCs/>
          <w:color w:val="000000"/>
          <w:sz w:val="24"/>
        </w:rPr>
        <w:t>родителей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FF0139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57"/>
        <w:gridCol w:w="2494"/>
        <w:gridCol w:w="1933"/>
        <w:gridCol w:w="1963"/>
        <w:gridCol w:w="1975"/>
      </w:tblGrid>
      <w:tr w:rsidR="00FF0139" w:rsidTr="000F3E60">
        <w:tc>
          <w:tcPr>
            <w:tcW w:w="2084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577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8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19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27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Пятница</w:t>
            </w:r>
          </w:p>
        </w:tc>
      </w:tr>
      <w:tr w:rsidR="00FF0139" w:rsidTr="000F3E60">
        <w:tc>
          <w:tcPr>
            <w:tcW w:w="2084" w:type="dxa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621" w:type="dxa"/>
            <w:gridSpan w:val="4"/>
          </w:tcPr>
          <w:p w:rsidR="00FF0139" w:rsidRPr="00FF0139" w:rsidRDefault="00FF013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образовательной деятельности</w:t>
            </w:r>
          </w:p>
        </w:tc>
      </w:tr>
      <w:tr w:rsidR="000F3E60" w:rsidTr="000F3E60">
        <w:tc>
          <w:tcPr>
            <w:tcW w:w="2084" w:type="dxa"/>
          </w:tcPr>
          <w:p w:rsidR="000F3E60" w:rsidRPr="00FF0139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8621" w:type="dxa"/>
            <w:gridSpan w:val="4"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7922"/>
              <w:gridCol w:w="222"/>
            </w:tblGrid>
            <w:tr w:rsidR="000F3E60" w:rsidRPr="000F3E60" w:rsidTr="000F3E60">
              <w:trPr>
                <w:gridAfter w:val="1"/>
                <w:wAfter w:w="226" w:type="dxa"/>
              </w:trPr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E60" w:rsidRPr="000F3E60" w:rsidRDefault="000F3E60" w:rsidP="000F3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Приём детей в группе, в тёплый период года приём на улице.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(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взаимодействие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с</w:t>
                  </w:r>
                  <w:r>
                    <w:rPr>
                      <w:rFonts w:eastAsia="TimesNewRomanPSMT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родителями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,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«Социально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-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коммуникативное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развитие»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,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«Речевое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развитие»</w:t>
                  </w:r>
                  <w:r w:rsidRPr="000F3E60">
                    <w:rPr>
                      <w:rFonts w:ascii="TimesNewRomanPSMT" w:eastAsia="TimesNewRomanPSMT" w:hAnsi="Times New Roman" w:cs="Times New Roman"/>
                      <w:color w:val="000000"/>
                      <w:sz w:val="24"/>
                      <w:lang w:eastAsia="ru-RU"/>
                    </w:rPr>
                    <w:t>);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утренняя гимнастика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: («Физическое развитие»);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беседы с детьми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: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(«Социально-коммуникативное развитие», «Речевое развитие»,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«Познавательное развитие»),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наблюдения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в природном уголке: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(«Познавательное развитие»); свободные игры; индивидуальные и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подгрупповые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дидактические игры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: («Социально-коммуникативное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развитие», «Речевое развитие», «Познавательное развитие»);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чтение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художественной литературы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; самостоятельная деятельность в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уголке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художественного творчества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: («Художественно-эстетическое развитие»,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«Социально-коммуникативное развитие», «Речевое развитие»);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подготовка к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0F3E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завтраку, </w:t>
                  </w:r>
                  <w:r w:rsidRPr="000F3E6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(«Социально-коммуникативное развитие»).</w:t>
                  </w:r>
                </w:p>
              </w:tc>
            </w:tr>
            <w:tr w:rsidR="000F3E60" w:rsidRPr="000F3E60" w:rsidTr="000F3E60">
              <w:tc>
                <w:tcPr>
                  <w:tcW w:w="8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E60" w:rsidRPr="000F3E60" w:rsidRDefault="000F3E60" w:rsidP="000F3E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F3E60" w:rsidRDefault="000F3E60" w:rsidP="000F3E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E60" w:rsidTr="000F3E60">
        <w:tc>
          <w:tcPr>
            <w:tcW w:w="2084" w:type="dxa"/>
          </w:tcPr>
          <w:p w:rsidR="000F3E60" w:rsidRPr="00FF0139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8621" w:type="dxa"/>
            <w:gridSpan w:val="4"/>
          </w:tcPr>
          <w:p w:rsidR="000F3E60" w:rsidRDefault="000F3E60" w:rsidP="000F3E60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AB6B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Завтрак</w:t>
            </w:r>
            <w:r w:rsidRPr="00AB6B4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,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подготовка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к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совместной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деятельности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самостоятельная</w:t>
            </w:r>
            <w:r w:rsidRPr="000F3E60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деятельность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(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«Социально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-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коммуникативное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развитие»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«Познавательное</w:t>
            </w:r>
            <w:r w:rsidRPr="000F3E60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развитие»</w:t>
            </w:r>
            <w:r w:rsidRPr="000F3E60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)</w:t>
            </w:r>
            <w:r>
              <w:rPr>
                <w:rFonts w:eastAsia="TimesNewRomanPSMT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F3E60" w:rsidTr="00E761D1">
        <w:tc>
          <w:tcPr>
            <w:tcW w:w="2084" w:type="dxa"/>
          </w:tcPr>
          <w:p w:rsidR="000F3E60" w:rsidRPr="00FF0139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F0139">
              <w:rPr>
                <w:rFonts w:ascii="Times New Roman" w:eastAsia="TimesNewRomanPSMT" w:hAnsi="Times New Roman" w:cs="Times New Roman"/>
                <w:sz w:val="24"/>
                <w:szCs w:val="24"/>
              </w:rPr>
              <w:t>9.00 – 9.50</w:t>
            </w:r>
          </w:p>
        </w:tc>
        <w:tc>
          <w:tcPr>
            <w:tcW w:w="8621" w:type="dxa"/>
            <w:gridSpan w:val="4"/>
          </w:tcPr>
          <w:p w:rsidR="000F3E60" w:rsidRDefault="00442C0C" w:rsidP="00442C0C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Познавательное развитие.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Речевое развитие.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Социально-коммуникативное развитие.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Художественно-эстетическое развитие.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Физическое развитие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9.50 – 10.25</w:t>
            </w:r>
          </w:p>
        </w:tc>
        <w:tc>
          <w:tcPr>
            <w:tcW w:w="8621" w:type="dxa"/>
            <w:gridSpan w:val="4"/>
          </w:tcPr>
          <w:p w:rsidR="000F3E60" w:rsidRPr="00442C0C" w:rsidRDefault="00442C0C" w:rsidP="00442C0C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Игры 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ролевые, дидактические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(«Социально-коммуникативное развитие», «Речевое развитие»,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«Познавательное развитие»)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Беседы, педагогические и игровые ситуации, индивидуальная работа с детьми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 xml:space="preserve">по разным 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образовательным областям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 xml:space="preserve">Самостоятельная </w:t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игровая и художественная 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деятельность детей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(«Социально-коммуникативное развитие», «Речевое развитие»,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«Познавательное развитие», «Художественно-эстетическое развитие»,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«Физическое развитие»)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2C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2 Завтрак </w:t>
            </w:r>
            <w:r w:rsidRPr="00442C0C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(«Социально-коммуникативное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10.10 – 12.00</w:t>
            </w:r>
          </w:p>
        </w:tc>
        <w:tc>
          <w:tcPr>
            <w:tcW w:w="8621" w:type="dxa"/>
            <w:gridSpan w:val="4"/>
          </w:tcPr>
          <w:p w:rsidR="00442C0C" w:rsidRPr="00442C0C" w:rsidRDefault="00442C0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прогулке. </w:t>
            </w:r>
            <w:r w:rsidR="00C3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(Социально-коммуникативное развитие», «Познавательное развитие»).</w:t>
            </w:r>
            <w:r w:rsidR="00C37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Прогулка: наблюдение в природе («Речевое развитие», «Познавательное развитие», «Физическое развитие»), повижные игры («Социально-коммуникативное развитие», «Познавательное развитие»), ролевые игры («Социально-коммуникативное развитие, «Познавательное развитие», индивидуальная работа по развитию движений («Физическое развитие»), дидактические игры по экологии, развитию речи, ознакомлению с окружающим («Речевое развитие», «Познавательное развитие», «Социально-коммуникативное развитие»), беседы с детьми («Речевое развитие», «Познавательное развитие», «Социально-коммуникативное развитие»), рисование на асфальте, на земле, на снегу  («Художественно-эстетическое развитие»).</w:t>
            </w:r>
          </w:p>
          <w:p w:rsidR="000F3E60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621" w:type="dxa"/>
            <w:gridSpan w:val="4"/>
          </w:tcPr>
          <w:p w:rsidR="000F3E60" w:rsidRDefault="00423D25" w:rsidP="00423D25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</w:t>
            </w:r>
            <w:r w:rsidRPr="00C3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озвращение с прогулки, подготовка к обеду </w:t>
            </w:r>
            <w:r w:rsidRPr="00C3711B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(самообслуживание,</w:t>
            </w:r>
            <w:r w:rsidRPr="00C3711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711B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культурно-гигиенические навыки, этикет, («Социально-коммуникативное</w:t>
            </w:r>
            <w:r w:rsidRPr="00C3711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3711B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развитие», «Речевое развитие», «Познавательное развитие»).</w:t>
            </w:r>
          </w:p>
        </w:tc>
      </w:tr>
      <w:tr w:rsidR="000F3E60" w:rsidTr="00423D25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12.30 – 12.50</w:t>
            </w:r>
          </w:p>
        </w:tc>
        <w:tc>
          <w:tcPr>
            <w:tcW w:w="8621" w:type="dxa"/>
            <w:gridSpan w:val="4"/>
            <w:tcBorders>
              <w:bottom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024"/>
            </w:tblGrid>
            <w:tr w:rsidR="00423D25" w:rsidRPr="00423D25" w:rsidTr="00E761D1">
              <w:tc>
                <w:tcPr>
                  <w:tcW w:w="8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23D25" w:rsidRPr="00423D25" w:rsidRDefault="00423D25" w:rsidP="00E761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3D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Обед </w:t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(самообслуживание, «Социально-коммуникативное развитие», «Речевоазвитие», «Познавательное развитие»).</w:t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23D2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Подготовка ко сну </w:t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(самообслуживание, культурно-гигиенические навыки,</w:t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(«Социально-коммуникативное развитие», «Речевое развитие»,</w:t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423D2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«Познавательное развитие»)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</w:tr>
          </w:tbl>
          <w:p w:rsidR="000F3E60" w:rsidRDefault="000F3E60" w:rsidP="00423D25">
            <w:pP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E60" w:rsidTr="00423D25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12.50 – 15.00</w:t>
            </w:r>
          </w:p>
        </w:tc>
        <w:tc>
          <w:tcPr>
            <w:tcW w:w="8621" w:type="dxa"/>
            <w:gridSpan w:val="4"/>
            <w:tcBorders>
              <w:top w:val="single" w:sz="4" w:space="0" w:color="auto"/>
            </w:tcBorders>
          </w:tcPr>
          <w:p w:rsidR="000F3E60" w:rsidRPr="00423D25" w:rsidRDefault="00423D2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23D2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Сон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</w:t>
            </w:r>
            <w:r w:rsidRPr="00423D25">
              <w:rPr>
                <w:rFonts w:ascii="Times New Roman" w:eastAsia="TimesNewRomanPSMT" w:hAnsi="Times New Roman" w:cs="Times New Roman"/>
                <w:sz w:val="24"/>
                <w:szCs w:val="24"/>
              </w:rPr>
              <w:t>«Физическое развитие»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).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8621" w:type="dxa"/>
            <w:gridSpan w:val="4"/>
          </w:tcPr>
          <w:p w:rsidR="000F3E60" w:rsidRPr="002A2F42" w:rsidRDefault="00423D2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Постепенный подъём, гимнастика после сна, воздушные ванны, водные, гигиенические процедуры, </w:t>
            </w:r>
            <w:r w:rsidR="002A2F42" w:rsidRPr="002A2F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обширное умывание, профилактика плоскостопия («Физическое развитие», «Социально-коммуникативное развитие», «Познавательное развтие», «Речевое развитие»)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8621" w:type="dxa"/>
            <w:gridSpan w:val="4"/>
          </w:tcPr>
          <w:p w:rsidR="000F3E60" w:rsidRPr="002A2F42" w:rsidRDefault="002A2F42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A2F42">
              <w:rPr>
                <w:rFonts w:ascii="Times New Roman" w:eastAsia="TimesNewRomanPSMT" w:hAnsi="Times New Roman" w:cs="Times New Roman"/>
                <w:sz w:val="24"/>
                <w:szCs w:val="24"/>
              </w:rPr>
              <w:t>Полдник ((«Физическое развитие», «Социально-коммуникативное развитие», «Познавательное развтие», «Речевое развитие»)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8621" w:type="dxa"/>
            <w:gridSpan w:val="4"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144"/>
            </w:tblGrid>
            <w:tr w:rsidR="002A2F42" w:rsidRPr="002A2F42" w:rsidTr="002A2F42">
              <w:tc>
                <w:tcPr>
                  <w:tcW w:w="8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F42" w:rsidRPr="002A2F42" w:rsidRDefault="002A2F42" w:rsidP="002B2F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Игры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ролевые, дидактические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(«Социально-коммуникативное развитие», «Речевое развитие»,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«Познавательное развитие»)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Беседы, педагогические ситуации, индивидуальная работа с детьми по разным</w:t>
                  </w:r>
                  <w:r w:rsidR="002B2F45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образовательным областям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Самостоятельная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игровая и художественная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деятельность детей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(«Познавательное развитие», «Социально-коммуникативное развитие»,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«Художественно-эстетическое развитие»)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Досуги, праздники музыкальные, творческие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.</w:t>
                  </w:r>
                </w:p>
              </w:tc>
            </w:tr>
          </w:tbl>
          <w:p w:rsidR="000F3E60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16.30 – 16.50</w:t>
            </w:r>
          </w:p>
        </w:tc>
        <w:tc>
          <w:tcPr>
            <w:tcW w:w="8621" w:type="dxa"/>
            <w:gridSpan w:val="4"/>
          </w:tcPr>
          <w:p w:rsidR="000F3E60" w:rsidRDefault="002A2F42" w:rsidP="002A2F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  <w:r w:rsidRPr="002A2F4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прогулке </w:t>
            </w:r>
            <w:r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23D25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(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 xml:space="preserve">  самообслуживание,</w:t>
            </w:r>
            <w:r w:rsidRPr="00423D25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«Социально-коммуникативно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 xml:space="preserve">е развитие», </w:t>
            </w:r>
            <w:r w:rsidRPr="00423D25"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«Познавательное развитие»)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F3E60" w:rsidTr="00E761D1">
        <w:tc>
          <w:tcPr>
            <w:tcW w:w="2084" w:type="dxa"/>
          </w:tcPr>
          <w:p w:rsidR="000F3E60" w:rsidRPr="00442C0C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16.50 – 18.00</w:t>
            </w:r>
          </w:p>
        </w:tc>
        <w:tc>
          <w:tcPr>
            <w:tcW w:w="8621" w:type="dxa"/>
            <w:gridSpan w:val="4"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144"/>
            </w:tblGrid>
            <w:tr w:rsidR="002A2F42" w:rsidRPr="002A2F42" w:rsidTr="002A2F42">
              <w:tc>
                <w:tcPr>
                  <w:tcW w:w="8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F42" w:rsidRPr="002A2F42" w:rsidRDefault="002A2F42" w:rsidP="002A2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>Прогулка:</w:t>
                  </w:r>
                  <w:r w:rsidR="002B2F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наблюдение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в природе («Речевое развитие», «Познавательное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развитие»), т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руд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в природе и в быту,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подвижные игры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(«Познавательное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развитие», «Физическое развитие»),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ролевые игры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(«Социально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коммуникативное развитие», «Речевое развитие», «Познавательное развитие»),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индивидуальная работа по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развитию движений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(«Физическое развитие»),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дидактические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игры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по экологии, развитию речи, ознакомлению с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окружающим («Речевое развитие», «Познавательное развитие», «Социально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 xml:space="preserve">коммуникативное развитие»), </w:t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беседы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с детьми («Речевое развитие»,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«Познавательное развитие», «Социально-коммуникативное развитие»),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рисование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на асфальте, на земле, на снегу («Художественно-эстетическое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развитие»).</w:t>
                  </w:r>
                </w:p>
              </w:tc>
            </w:tr>
          </w:tbl>
          <w:p w:rsidR="000F3E60" w:rsidRDefault="000F3E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2C0C" w:rsidTr="00E761D1">
        <w:tc>
          <w:tcPr>
            <w:tcW w:w="2084" w:type="dxa"/>
          </w:tcPr>
          <w:p w:rsidR="00442C0C" w:rsidRPr="00442C0C" w:rsidRDefault="00442C0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42C0C">
              <w:rPr>
                <w:rFonts w:ascii="Times New Roman" w:eastAsia="TimesNewRomanPSMT" w:hAnsi="Times New Roman" w:cs="Times New Roman"/>
                <w:sz w:val="24"/>
                <w:szCs w:val="24"/>
              </w:rPr>
              <w:t>До 18.00</w:t>
            </w:r>
          </w:p>
        </w:tc>
        <w:tc>
          <w:tcPr>
            <w:tcW w:w="8621" w:type="dxa"/>
            <w:gridSpan w:val="4"/>
          </w:tcPr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144"/>
            </w:tblGrid>
            <w:tr w:rsidR="002A2F42" w:rsidRPr="002A2F42" w:rsidTr="002A2F42">
              <w:tc>
                <w:tcPr>
                  <w:tcW w:w="8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A2F42" w:rsidRPr="002A2F42" w:rsidRDefault="002A2F42" w:rsidP="002A2F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2F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lang w:eastAsia="ru-RU"/>
                    </w:rPr>
                    <w:t xml:space="preserve">Уход детей домой 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(взаимодействие с семьей, «Социально-коммуникативное</w:t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  <w:r w:rsidRPr="002A2F42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развитие»).</w:t>
                  </w:r>
                </w:p>
              </w:tc>
            </w:tr>
          </w:tbl>
          <w:p w:rsidR="00442C0C" w:rsidRDefault="00442C0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F0139" w:rsidRPr="00FF0139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FF0139" w:rsidRPr="002A7788" w:rsidRDefault="002A7788" w:rsidP="002A77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2A7788">
        <w:rPr>
          <w:rFonts w:ascii="Times New Roman" w:hAnsi="Times New Roman" w:cs="Times New Roman"/>
          <w:b/>
          <w:bCs/>
          <w:color w:val="000000"/>
          <w:sz w:val="24"/>
        </w:rPr>
        <w:t>Ведущая деятельность детей в возрастных периодах</w:t>
      </w:r>
    </w:p>
    <w:p w:rsidR="00FF0139" w:rsidRPr="002A7788" w:rsidRDefault="00FF0139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59"/>
        <w:gridCol w:w="4545"/>
        <w:gridCol w:w="4118"/>
      </w:tblGrid>
      <w:tr w:rsidR="00D812A2" w:rsidTr="00D812A2">
        <w:tc>
          <w:tcPr>
            <w:tcW w:w="1809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4678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Ведущая деятельность</w:t>
            </w:r>
          </w:p>
        </w:tc>
        <w:tc>
          <w:tcPr>
            <w:tcW w:w="4218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Социальная ситуация</w:t>
            </w:r>
          </w:p>
        </w:tc>
      </w:tr>
      <w:tr w:rsidR="00D812A2" w:rsidTr="00D812A2">
        <w:tc>
          <w:tcPr>
            <w:tcW w:w="1809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0 - 3</w:t>
            </w:r>
          </w:p>
        </w:tc>
        <w:tc>
          <w:tcPr>
            <w:tcW w:w="4678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Эмоциональное общение ребёнка со взрослым</w:t>
            </w:r>
          </w:p>
        </w:tc>
        <w:tc>
          <w:tcPr>
            <w:tcW w:w="4218" w:type="dxa"/>
          </w:tcPr>
          <w:p w:rsidR="00D812A2" w:rsidRDefault="00D812A2" w:rsidP="00D812A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Освоение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норм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отношений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между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людьми</w:t>
            </w:r>
            <w:r>
              <w:rPr>
                <w:rFonts w:eastAsia="TimesNewRomanPSMT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(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без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речи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D812A2" w:rsidTr="00D812A2">
        <w:tc>
          <w:tcPr>
            <w:tcW w:w="1809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– 3</w:t>
            </w:r>
          </w:p>
        </w:tc>
        <w:tc>
          <w:tcPr>
            <w:tcW w:w="4678" w:type="dxa"/>
          </w:tcPr>
          <w:p w:rsidR="00D812A2" w:rsidRDefault="00D812A2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Предметная деятельность</w:t>
            </w:r>
          </w:p>
        </w:tc>
        <w:tc>
          <w:tcPr>
            <w:tcW w:w="4218" w:type="dxa"/>
          </w:tcPr>
          <w:p w:rsidR="00D812A2" w:rsidRDefault="00D812A2" w:rsidP="00D812A2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812A2">
              <w:rPr>
                <w:rFonts w:ascii="Times New Roman" w:hAnsi="Times New Roman" w:cs="Times New Roman"/>
              </w:rPr>
              <w:t>Освоение норм отношений между людьми (без речи)</w:t>
            </w:r>
          </w:p>
        </w:tc>
      </w:tr>
      <w:tr w:rsidR="00D812A2" w:rsidTr="00D812A2">
        <w:tc>
          <w:tcPr>
            <w:tcW w:w="1809" w:type="dxa"/>
          </w:tcPr>
          <w:p w:rsidR="00D812A2" w:rsidRDefault="00D812A2" w:rsidP="00D8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3 – 6 (7)</w:t>
            </w:r>
          </w:p>
        </w:tc>
        <w:tc>
          <w:tcPr>
            <w:tcW w:w="4678" w:type="dxa"/>
          </w:tcPr>
          <w:p w:rsidR="00D812A2" w:rsidRDefault="00295E8A" w:rsidP="00295E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4218" w:type="dxa"/>
          </w:tcPr>
          <w:p w:rsidR="00D812A2" w:rsidRDefault="00295E8A" w:rsidP="00295E8A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Освоение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социальных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норм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,</w:t>
            </w:r>
            <w:r w:rsidRPr="00D812A2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взаимоотношений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между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людьми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.</w:t>
            </w:r>
            <w:r w:rsidRPr="00D812A2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Освоение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D812A2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речи</w:t>
            </w:r>
            <w:r>
              <w:rPr>
                <w:rFonts w:eastAsia="TimesNewRomanPSMT" w:cs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:rsidR="002A7788" w:rsidRDefault="002A7788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2A7788" w:rsidRDefault="001932C3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1932C3">
        <w:rPr>
          <w:rFonts w:ascii="Times New Roman" w:eastAsia="TimesNewRomanPSMT" w:hAnsi="Times New Roman" w:cs="Times New Roman"/>
          <w:color w:val="000000"/>
          <w:sz w:val="24"/>
        </w:rPr>
        <w:t>Образовательный процесс в учреждении предусматривает решение программных</w:t>
      </w:r>
      <w:r w:rsidRPr="001932C3">
        <w:rPr>
          <w:rFonts w:ascii="Times New Roman" w:eastAsia="TimesNewRomanPSMT" w:hAnsi="Times New Roman" w:cs="Times New Roman"/>
          <w:color w:val="000000"/>
        </w:rPr>
        <w:br/>
      </w:r>
      <w:r w:rsidRPr="001932C3">
        <w:rPr>
          <w:rFonts w:ascii="Times New Roman" w:eastAsia="TimesNewRomanPSMT" w:hAnsi="Times New Roman" w:cs="Times New Roman"/>
          <w:color w:val="000000"/>
          <w:sz w:val="24"/>
        </w:rPr>
        <w:t>образовательных задач в рамках модели организации образовательного процесса в соответствии с ФГОС ДО. Модель включает в себя: совместную взросло-детскую (партнерскую) деятельность; свободную самостоятельную деятельность детей.</w:t>
      </w:r>
    </w:p>
    <w:p w:rsidR="00E11A70" w:rsidRDefault="00E11A70" w:rsidP="0057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2A7788" w:rsidRDefault="00574F5F" w:rsidP="0057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574F5F">
        <w:rPr>
          <w:rFonts w:ascii="Times New Roman" w:hAnsi="Times New Roman" w:cs="Times New Roman"/>
          <w:b/>
          <w:bCs/>
          <w:color w:val="000000"/>
          <w:sz w:val="24"/>
        </w:rPr>
        <w:t>Модель организации образовательного процесса</w:t>
      </w:r>
    </w:p>
    <w:p w:rsidR="00AB6B4C" w:rsidRDefault="00AB6B4C" w:rsidP="0057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6"/>
        <w:gridCol w:w="2091"/>
        <w:gridCol w:w="2084"/>
        <w:gridCol w:w="2098"/>
        <w:gridCol w:w="2073"/>
      </w:tblGrid>
      <w:tr w:rsidR="00574F5F" w:rsidTr="00E761D1">
        <w:tc>
          <w:tcPr>
            <w:tcW w:w="6423" w:type="dxa"/>
            <w:gridSpan w:val="3"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141" w:type="dxa"/>
            <w:vMerge w:val="restart"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41" w:type="dxa"/>
            <w:vMerge w:val="restart"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Взаимодействие с семьёй</w:t>
            </w:r>
          </w:p>
        </w:tc>
      </w:tr>
      <w:tr w:rsidR="00574F5F" w:rsidTr="00574F5F">
        <w:trPr>
          <w:trHeight w:val="1516"/>
        </w:trPr>
        <w:tc>
          <w:tcPr>
            <w:tcW w:w="2141" w:type="dxa"/>
          </w:tcPr>
          <w:p w:rsidR="00574F5F" w:rsidRPr="00574F5F" w:rsidRDefault="00574F5F" w:rsidP="00574F5F">
            <w:pPr>
              <w:spacing w:after="0" w:line="240" w:lineRule="auto"/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</w:pPr>
            <w:r w:rsidRPr="00574F5F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Организованная</w:t>
            </w:r>
            <w:r w:rsidRPr="00574F5F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574F5F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574F5F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образовательная</w:t>
            </w:r>
            <w:r w:rsidRPr="00574F5F">
              <w:rPr>
                <w:rFonts w:ascii="TimesNewRomanPSMT" w:eastAsia="TimesNewRomanPSMT" w:hAnsi="Times New Roman" w:cs="Times New Roman" w:hint="eastAsia"/>
                <w:color w:val="000000"/>
                <w:sz w:val="24"/>
                <w:szCs w:val="24"/>
                <w:lang w:eastAsia="ru-RU"/>
              </w:rPr>
              <w:br/>
            </w:r>
            <w:r w:rsidRPr="00574F5F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деятельность</w:t>
            </w:r>
          </w:p>
          <w:p w:rsidR="00574F5F" w:rsidRDefault="00574F5F" w:rsidP="00574F5F">
            <w:r w:rsidRPr="00574F5F">
              <w:rPr>
                <w:rFonts w:ascii="TimesNewRomanPSMT" w:eastAsia="TimesNewRomanPSMT" w:hAnsi="Times New Roman" w:cs="Times New Roman"/>
                <w:color w:val="000000"/>
                <w:sz w:val="24"/>
                <w:lang w:eastAsia="ru-RU"/>
              </w:rPr>
              <w:t>семьей</w:t>
            </w:r>
          </w:p>
          <w:p w:rsidR="00574F5F" w:rsidRDefault="00574F5F"/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Образовательная деятельность в ходе режимных моментов</w:t>
            </w:r>
          </w:p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141" w:type="dxa"/>
            <w:vMerge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574F5F" w:rsidRDefault="00574F5F" w:rsidP="00574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F5F" w:rsidRPr="00574F5F" w:rsidRDefault="00574F5F" w:rsidP="00574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74F5F" w:rsidRDefault="00574F5F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574F5F">
        <w:rPr>
          <w:rFonts w:ascii="Times New Roman" w:hAnsi="Times New Roman" w:cs="Times New Roman"/>
          <w:b/>
          <w:bCs/>
          <w:color w:val="000000"/>
          <w:sz w:val="24"/>
        </w:rPr>
        <w:t xml:space="preserve">Схема развития </w:t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любого вида деятельности такова: сначала она осуществляется в совместной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деятельности со взрослым (вместе, а потом рядом), затем в совместной деятельности со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сверстниками и становится самодеятельностью.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hAnsi="Times New Roman" w:cs="Times New Roman"/>
          <w:b/>
          <w:bCs/>
          <w:color w:val="000000"/>
          <w:sz w:val="24"/>
        </w:rPr>
        <w:t xml:space="preserve">Совместная деятельность </w:t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предполагает индивидуальную, подгрупповую и групповую формы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организации образовательной работы с воспитанниками. Она строится на: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 субъектной (партнерской, равноправной) позиции взрослого и ребенка;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 сотрудничество, сотворчество;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 диалогическом (а не монологическом) общении взрослого с детьми;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 продуктивном взаимодействием ребенка со взрослыми и сверстниками;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-партнерской формой организации образовательной деятельности (возможностью свободного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размещения, перемещения, общения детей и др.).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Основной мотив участия (неучастия) ребенка в образовательном процессе – наличие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(отсутствие) интереса.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hAnsi="Times New Roman" w:cs="Times New Roman"/>
          <w:b/>
          <w:bCs/>
          <w:color w:val="000000"/>
          <w:sz w:val="24"/>
        </w:rPr>
        <w:t xml:space="preserve">Организованная образовательная деятельность </w:t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реализуется через организацию различных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видов детской деятельности или их интеграцию с использованием разнообразных форм и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методов работы, выбор которых осуществляется педагогами самостоятельно в зависимости от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контингента детей, уровня освоения Программы и решения конкретных образовательных задач.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hAnsi="Times New Roman" w:cs="Times New Roman"/>
          <w:b/>
          <w:bCs/>
          <w:color w:val="000000"/>
          <w:sz w:val="24"/>
        </w:rPr>
        <w:t xml:space="preserve">Образовательная деятельность </w:t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с детьми осуществляется и в процессе проведения режимных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моментов: утренней гимнастики, прогулки, приема пищи, послеобеденного сна. В режимные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моменты активизируется работа по формированию культурно-гигиенических навыков,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воспитанию организованности и дисциплинированности.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Место, занимаемое той или иной деятельностью, и время, отведенное для нее в режиме,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определяется возрастом детей. В младших группах значительное время отводится на бытовые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процессы. Затем оно сокращается, а увеличивается время на другие виды деятельности (игра,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труд, совместная деятельность). Игре как основному виду деятельности дошкольников в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детском саду отводится много времени: до завтрака и после него, в перерывах между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непосредственно- образовательной деятельностью, после дневного сна, на дневной и вечерней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прогулке. Воспитатель должен создать детям условия для всех видов игр.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hAnsi="Times New Roman" w:cs="Times New Roman"/>
          <w:b/>
          <w:bCs/>
          <w:color w:val="000000"/>
          <w:sz w:val="24"/>
        </w:rPr>
        <w:t xml:space="preserve">Самостоятельная деятельность </w:t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предполагает свободную деятельность воспитанников в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условиях созданной педагогами (в том числе совместно с детьми) предметно-развивающей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образовательной среды и: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-обеспечивает выбор каждым ребенком деятельности по интересам;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-позволяет ему взаимодействовать со сверстниками или действовать индивидуально;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-содержит в себе проблемные ситуации и направлена на самостоятельное решение ребенком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разнообразных задач;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-позволяет на уровне самостоятельности освоить (закрепить, апробировать) материал,</w:t>
      </w:r>
      <w:r w:rsidRPr="00574F5F">
        <w:rPr>
          <w:rFonts w:ascii="Times New Roman" w:eastAsia="TimesNewRomanPSMT" w:hAnsi="Times New Roman" w:cs="Times New Roman"/>
          <w:color w:val="000000"/>
        </w:rPr>
        <w:br/>
      </w:r>
      <w:r w:rsidRPr="00574F5F">
        <w:rPr>
          <w:rFonts w:ascii="Times New Roman" w:eastAsia="TimesNewRomanPSMT" w:hAnsi="Times New Roman" w:cs="Times New Roman"/>
          <w:color w:val="000000"/>
          <w:sz w:val="24"/>
        </w:rPr>
        <w:t>изучаемый в совместной деятельности со взр</w:t>
      </w:r>
      <w:r w:rsidR="005C6860">
        <w:rPr>
          <w:rFonts w:ascii="Times New Roman" w:eastAsia="TimesNewRomanPSMT" w:hAnsi="Times New Roman" w:cs="Times New Roman"/>
          <w:color w:val="000000"/>
          <w:sz w:val="24"/>
        </w:rPr>
        <w:t>ослым.</w:t>
      </w:r>
    </w:p>
    <w:p w:rsidR="005C6860" w:rsidRPr="00574F5F" w:rsidRDefault="005C6860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74F5F" w:rsidRPr="005C6860" w:rsidRDefault="005C6860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C6860">
        <w:rPr>
          <w:rFonts w:ascii="Times New Roman" w:hAnsi="Times New Roman" w:cs="Times New Roman"/>
          <w:b/>
          <w:bCs/>
          <w:color w:val="000000"/>
          <w:sz w:val="24"/>
        </w:rPr>
        <w:t>Вариант организации совместной образовательной деятельности педагогов с детьми по образовательной области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5C6860">
        <w:rPr>
          <w:rFonts w:ascii="Times New Roman" w:hAnsi="Times New Roman" w:cs="Times New Roman"/>
          <w:b/>
          <w:bCs/>
          <w:color w:val="000000"/>
          <w:sz w:val="24"/>
        </w:rPr>
        <w:t>«Познавательное развитие»</w:t>
      </w:r>
      <w:r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574F5F" w:rsidRPr="005C6860" w:rsidRDefault="005C6860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5C6860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5C6860">
        <w:rPr>
          <w:rFonts w:ascii="Times New Roman" w:eastAsia="TimesNewRomanPSMT" w:hAnsi="Times New Roman" w:cs="Times New Roman"/>
          <w:color w:val="000000"/>
          <w:sz w:val="24"/>
        </w:rPr>
        <w:t xml:space="preserve">развитие у детей познавательных интересов, интеллектуальное развитие детей через решение следующих </w:t>
      </w:r>
      <w:r w:rsidRPr="005C6860">
        <w:rPr>
          <w:rFonts w:ascii="Times New Roman" w:hAnsi="Times New Roman" w:cs="Times New Roman"/>
          <w:b/>
          <w:bCs/>
          <w:color w:val="000000"/>
          <w:sz w:val="24"/>
        </w:rPr>
        <w:t>задач:</w:t>
      </w:r>
      <w:r w:rsidRPr="005C6860">
        <w:rPr>
          <w:rFonts w:ascii="Times New Roman" w:hAnsi="Times New Roman" w:cs="Times New Roman"/>
          <w:b/>
          <w:bCs/>
          <w:color w:val="000000"/>
        </w:rPr>
        <w:br/>
      </w:r>
      <w:r w:rsidRPr="005C6860">
        <w:rPr>
          <w:rFonts w:ascii="Times New Roman" w:eastAsia="TimesNewRomanPSMT" w:hAnsi="Times New Roman" w:cs="Times New Roman"/>
          <w:color w:val="000000"/>
          <w:sz w:val="24"/>
        </w:rPr>
        <w:t>• сенсорное развитие;</w:t>
      </w:r>
      <w:r w:rsidRPr="005C6860">
        <w:rPr>
          <w:rFonts w:ascii="Times New Roman" w:eastAsia="TimesNewRomanPSMT" w:hAnsi="Times New Roman" w:cs="Times New Roman"/>
          <w:color w:val="000000"/>
        </w:rPr>
        <w:br/>
      </w:r>
      <w:r w:rsidRPr="005C6860">
        <w:rPr>
          <w:rFonts w:ascii="Times New Roman" w:eastAsia="TimesNewRomanPSMT" w:hAnsi="Times New Roman" w:cs="Times New Roman"/>
          <w:color w:val="000000"/>
          <w:sz w:val="24"/>
        </w:rPr>
        <w:t>• развитие познавательно-исследовательской и продуктивной (конструктивной) деятельности;</w:t>
      </w:r>
      <w:r w:rsidRPr="005C6860">
        <w:rPr>
          <w:rFonts w:ascii="Times New Roman" w:eastAsia="TimesNewRomanPSMT" w:hAnsi="Times New Roman" w:cs="Times New Roman"/>
          <w:color w:val="000000"/>
        </w:rPr>
        <w:br/>
      </w:r>
      <w:r w:rsidRPr="005C6860">
        <w:rPr>
          <w:rFonts w:ascii="Times New Roman" w:eastAsia="TimesNewRomanPSMT" w:hAnsi="Times New Roman" w:cs="Times New Roman"/>
          <w:color w:val="000000"/>
          <w:sz w:val="24"/>
        </w:rPr>
        <w:t>• формирование элементарных математических представлений;</w:t>
      </w:r>
      <w:r w:rsidRPr="005C6860">
        <w:rPr>
          <w:rFonts w:ascii="Times New Roman" w:eastAsia="TimesNewRomanPSMT" w:hAnsi="Times New Roman" w:cs="Times New Roman"/>
          <w:color w:val="000000"/>
        </w:rPr>
        <w:br/>
      </w:r>
      <w:r w:rsidRPr="005C6860">
        <w:rPr>
          <w:rFonts w:ascii="Times New Roman" w:eastAsia="TimesNewRomanPSMT" w:hAnsi="Times New Roman" w:cs="Times New Roman"/>
          <w:color w:val="000000"/>
          <w:sz w:val="24"/>
        </w:rPr>
        <w:t>• формирование целостной картины мира, социокультурных ценностей, расширение кругозора детей.</w:t>
      </w:r>
    </w:p>
    <w:p w:rsidR="00574F5F" w:rsidRDefault="00574F5F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99"/>
        <w:gridCol w:w="2446"/>
        <w:gridCol w:w="2268"/>
        <w:gridCol w:w="1985"/>
        <w:gridCol w:w="1701"/>
      </w:tblGrid>
      <w:tr w:rsidR="000B75C7" w:rsidTr="00AB6B4C">
        <w:tc>
          <w:tcPr>
            <w:tcW w:w="2799" w:type="dxa"/>
          </w:tcPr>
          <w:p w:rsidR="005C6860" w:rsidRPr="004B3204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204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46" w:type="dxa"/>
          </w:tcPr>
          <w:p w:rsidR="005C6860" w:rsidRPr="004B3204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204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68" w:type="dxa"/>
          </w:tcPr>
          <w:p w:rsidR="005C6860" w:rsidRPr="004B3204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204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985" w:type="dxa"/>
          </w:tcPr>
          <w:p w:rsidR="005C6860" w:rsidRPr="004B3204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204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1701" w:type="dxa"/>
          </w:tcPr>
          <w:p w:rsidR="005C6860" w:rsidRPr="004B3204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3204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Совместная деятельность с семьёй</w:t>
            </w:r>
          </w:p>
        </w:tc>
      </w:tr>
      <w:tr w:rsidR="000B75C7" w:rsidRPr="007A6CA5" w:rsidTr="00AB6B4C">
        <w:tc>
          <w:tcPr>
            <w:tcW w:w="2799" w:type="dxa"/>
          </w:tcPr>
          <w:p w:rsidR="005C6860" w:rsidRPr="007A6CA5" w:rsidRDefault="00AB6B4C" w:rsidP="00C75454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детям об интересных фактах и событиях; свободное общение на разные темы. </w:t>
            </w:r>
            <w:r w:rsidR="00B8514C">
              <w:rPr>
                <w:rFonts w:ascii="Times New Roman" w:hAnsi="Times New Roman" w:cs="Times New Roman"/>
                <w:sz w:val="24"/>
                <w:szCs w:val="24"/>
              </w:rPr>
              <w:t>Рассматривание, обследование, наблюдение. Опыты, игры, экспериментирования, исследования. Решение проблемных ситуаций,  занимательных задач; отгадывание и создание загадок, ребусов. Создание макетов. Оформление уголка природы. Создание тематических коллажей, стенгазет, альбомов, коллекций, выставок. Создание символов, схем, чертежей, алгоритмов, моделей. Конструирование. Дидактические развивающие интеллектуальные игры. Просмотр и обсуждение мультфильмов, видеофильмов, детских телепередач. Чтение художественных произведений. Беседы о здоровье и ЗОЖ человека. Рассматривание иллюстраций, фотографий. Решение игровых задач, проблемных ситуаций. Дидактические игры. Цикл игр-занятий «Познай себя» и «Уроки здоровья для дошкольников»</w:t>
            </w:r>
            <w:r w:rsidR="00B20FD4">
              <w:rPr>
                <w:rFonts w:ascii="Times New Roman" w:hAnsi="Times New Roman" w:cs="Times New Roman"/>
                <w:sz w:val="24"/>
                <w:szCs w:val="24"/>
              </w:rPr>
              <w:t xml:space="preserve">. Проектная деятельность тематического характера: «Рецепты здоровья», «Как стать Неболейкой»; «Кладовая витаминов», «Почему  даёт здоровье молоко коровье?» и др. </w:t>
            </w:r>
            <w:r w:rsidR="00B20FD4" w:rsidRPr="00B20F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Физкультурные занятия (сюжетные, тематические, комплексные, контрольно-диагностические, учебно-тренирующего характера).</w:t>
            </w:r>
            <w:r w:rsidR="00B20F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B20F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Физкультминутки и динамические паузы. Физические упражнения. Подвижные игры, игры с элементами спорта, игры соревнования. Игры-имитации, хороводные игры. Специальные оздоровительные (коррекционно-оздоровительные) игры. Пальчиковые игры. Ритмическая гимнастика, игры и упражнения под музыку. Игры и упражнения под тексты стихотворений, потешек, считалок. Рассматривание и обсуждение познавательных книг и детских иллюстрированных  энциклопедий. Ведение «Копилки детских вопросов». Поиск ответов на вопросы в </w:t>
            </w:r>
            <w:r w:rsidR="00F84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детских иллюстрированных энциклопедиях. </w:t>
            </w:r>
          </w:p>
        </w:tc>
        <w:tc>
          <w:tcPr>
            <w:tcW w:w="2446" w:type="dxa"/>
          </w:tcPr>
          <w:p w:rsidR="00C251EE" w:rsidRPr="007A6CA5" w:rsidRDefault="00633ABF" w:rsidP="007F6F5A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7A6CA5">
              <w:rPr>
                <w:rFonts w:ascii="Times New Roman" w:hAnsi="Times New Roman" w:cs="Times New Roman"/>
              </w:rPr>
              <w:t xml:space="preserve">Рассказы детям об интересных фактах и событиях; беседы. Рассматривание, обследование, наблюдение. Опыты, игры </w:t>
            </w:r>
            <w:r w:rsidR="007F6F5A" w:rsidRPr="007A6CA5">
              <w:rPr>
                <w:rFonts w:ascii="Times New Roman" w:hAnsi="Times New Roman" w:cs="Times New Roman"/>
              </w:rPr>
              <w:t>э</w:t>
            </w:r>
            <w:r w:rsidRPr="007A6CA5">
              <w:rPr>
                <w:rFonts w:ascii="Times New Roman" w:hAnsi="Times New Roman" w:cs="Times New Roman"/>
              </w:rPr>
              <w:t xml:space="preserve">кспериментирования. Творческие задания и </w:t>
            </w:r>
            <w:r w:rsidR="007F6F5A" w:rsidRPr="007A6CA5">
              <w:rPr>
                <w:rFonts w:ascii="Times New Roman" w:hAnsi="Times New Roman" w:cs="Times New Roman"/>
              </w:rPr>
              <w:t>упражнения. Решение проблемных ситуаций, занимательных задач; отгадывание и создание загадок, ребусов. Игры – путешествия. Создание тематических коллажей. Создание символов, схем, чертежей, алгоритмов, моделей. Конструирование. Дидактические, развивающие интеллектуальные игры.</w:t>
            </w:r>
            <w:r w:rsidR="00C251EE" w:rsidRPr="007A6CA5">
              <w:rPr>
                <w:rFonts w:ascii="Times New Roman" w:hAnsi="Times New Roman" w:cs="Times New Roman"/>
              </w:rPr>
              <w:t xml:space="preserve"> Ведение «Копилки детских вопросов». Совместная образовательная деятельность интег</w:t>
            </w:r>
            <w:r w:rsidR="00AB6B4C">
              <w:rPr>
                <w:rFonts w:ascii="Times New Roman" w:hAnsi="Times New Roman" w:cs="Times New Roman"/>
              </w:rPr>
              <w:t>рированного характера. Поисково-</w:t>
            </w:r>
            <w:r w:rsidR="00C251EE" w:rsidRPr="007A6CA5">
              <w:rPr>
                <w:rFonts w:ascii="Times New Roman" w:hAnsi="Times New Roman" w:cs="Times New Roman"/>
              </w:rPr>
              <w:t>исследовательские проекты.</w:t>
            </w:r>
          </w:p>
          <w:p w:rsidR="005C6860" w:rsidRPr="007A6CA5" w:rsidRDefault="005C6860" w:rsidP="007F6F5A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4398" w:rsidRPr="007A6CA5" w:rsidRDefault="000F27B8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Рассматривание, обследование, наблюдение. Опыты, игры экспериментирования. Строительно-кнструктивния. Строительно-конструктивные, дидактические, интеллектуальные развивающие игры. Рассматривание иллюстраций в детских позновательных книгах и иллюсрированных эциклопедиях. Рассматривание тематических открыток, фотографий, альбомов, коллекций. Отражение жизненного опыта в сюжетно-ролевых и режиссёрских играх; продуктивной деятельности.</w:t>
            </w:r>
          </w:p>
          <w:p w:rsidR="005C6860" w:rsidRPr="007A6CA5" w:rsidRDefault="005C6860" w:rsidP="00C543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51EE" w:rsidRPr="007A6CA5" w:rsidRDefault="00C251EE">
            <w:pPr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«Речевое развитие» (свободное общение в процессе познавательно-исследовательской и продуктивной деятельности, восприятие литературных произведений, прозы и поэзии). Формирование целостной картины мира и рас</w:t>
            </w:r>
            <w:r w:rsidR="00DC6950" w:rsidRPr="007A6CA5">
              <w:rPr>
                <w:rFonts w:ascii="Times New Roman" w:hAnsi="Times New Roman" w:cs="Times New Roman"/>
              </w:rPr>
              <w:t>ширение кругозора в ходе освоения других образовательных областей: «Социально-коммуникативное развитие» (представление о безопасности собственной жизнедеятельности безопасности окружающего мира природы, о себе, семье, обществе, государстве, мире, о труде взрослых и собственной трудовой деятельности; «Физическое развитие» (представления о здоровом образе жизни, двигательной активности); «Художественно-эстетическое развитие» (пробщение</w:t>
            </w:r>
            <w:r w:rsidR="000B75C7" w:rsidRPr="007A6CA5">
              <w:rPr>
                <w:rFonts w:ascii="Times New Roman" w:hAnsi="Times New Roman" w:cs="Times New Roman"/>
              </w:rPr>
              <w:t xml:space="preserve"> к музыкальному и изобразительному искусству, конструктивной деятельности.</w:t>
            </w:r>
          </w:p>
          <w:p w:rsidR="005C6860" w:rsidRPr="007A6CA5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5C7" w:rsidRPr="007A6CA5" w:rsidRDefault="000B75C7" w:rsidP="000B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>Вовлечение родителей в образовательный процесс ДОУ: - «Гость группы» (встречи с интересными людьми);</w:t>
            </w:r>
          </w:p>
          <w:p w:rsidR="000B75C7" w:rsidRPr="007A6CA5" w:rsidRDefault="000B75C7" w:rsidP="000B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 xml:space="preserve">- Совместные досуги интеллектуального характера (конкурсы, игры-викторины,  «Что? Где? Когда?» Совместные поиски, исследовательские проекты. Маршруты выходного дня. </w:t>
            </w:r>
          </w:p>
          <w:p w:rsidR="007A6CA5" w:rsidRPr="007A6CA5" w:rsidRDefault="000B75C7" w:rsidP="000B75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6CA5">
              <w:rPr>
                <w:rFonts w:ascii="Times New Roman" w:hAnsi="Times New Roman" w:cs="Times New Roman"/>
              </w:rPr>
              <w:t xml:space="preserve"> Психолого-педагогическое просвещение через организацию активных</w:t>
            </w:r>
            <w:r w:rsidR="007A6CA5" w:rsidRPr="007A6CA5">
              <w:rPr>
                <w:rFonts w:ascii="Times New Roman" w:hAnsi="Times New Roman" w:cs="Times New Roman"/>
              </w:rPr>
              <w:t xml:space="preserve"> форм взаимодействия педагогов – детей – родителей: - игротеки;  -Семейный клуб; Игротеки;  «Клуб любителей семейных путешествий»;  Клуб выходного дня»; Устные педагогические журналы»; (Разбуди в ребёнке волшебника»;  Визуалы, Возраст почемучек) и др.</w:t>
            </w:r>
          </w:p>
          <w:p w:rsidR="005C6860" w:rsidRPr="007A6CA5" w:rsidRDefault="005C686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860" w:rsidRPr="007A6CA5" w:rsidRDefault="005C6860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6860" w:rsidRPr="004B3204" w:rsidRDefault="00F828B8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B3204">
        <w:rPr>
          <w:rFonts w:ascii="Times New Roman" w:hAnsi="Times New Roman" w:cs="Times New Roman"/>
          <w:b/>
          <w:bCs/>
          <w:color w:val="000000"/>
          <w:sz w:val="24"/>
        </w:rPr>
        <w:t>Вариант организации совместной образовательной деятельности педагогов с детьми по образовательной области</w:t>
      </w:r>
      <w:r w:rsidR="004B3204">
        <w:rPr>
          <w:rFonts w:ascii="Times New Roman" w:hAnsi="Times New Roman" w:cs="Times New Roman"/>
          <w:b/>
          <w:bCs/>
          <w:color w:val="000000"/>
          <w:sz w:val="24"/>
        </w:rPr>
        <w:t xml:space="preserve">  </w:t>
      </w:r>
      <w:r w:rsidRPr="004B3204">
        <w:rPr>
          <w:rFonts w:ascii="Times New Roman" w:hAnsi="Times New Roman" w:cs="Times New Roman"/>
          <w:b/>
          <w:bCs/>
          <w:color w:val="000000"/>
          <w:sz w:val="24"/>
        </w:rPr>
        <w:t>«Физическое развитие»</w:t>
      </w:r>
      <w:r w:rsidR="004B3204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5C6860" w:rsidRPr="004B3204" w:rsidRDefault="005C6860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5C6860" w:rsidRDefault="004B3204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4B3204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охрана здоровья детей и формирования основы культуры здоровья через решение следующих задач: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сохранение и укрепление физического и психического здоровья детей;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воспитание культурно-гигиенических навыков;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формирование начальных представлений о здоровом образе жизни;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накопление и обогащение двигательного опыта детей (овладение основными движениями);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развитие физических качеств (скоростных, силовых, гибкости, выносливости и координации);</w:t>
      </w:r>
      <w:r w:rsidRPr="004B3204">
        <w:rPr>
          <w:rFonts w:ascii="Times New Roman" w:eastAsia="TimesNewRomanPSMT" w:hAnsi="Times New Roman" w:cs="Times New Roman"/>
          <w:color w:val="000000"/>
        </w:rPr>
        <w:br/>
      </w:r>
      <w:r w:rsidRPr="004B3204">
        <w:rPr>
          <w:rFonts w:ascii="Times New Roman" w:eastAsia="TimesNewRomanPSMT" w:hAnsi="Times New Roman" w:cs="Times New Roman"/>
          <w:color w:val="000000"/>
          <w:sz w:val="24"/>
        </w:rPr>
        <w:t>• формирование у воспитанников потребности в двигательной активности и физическом совершенствовании.</w:t>
      </w: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FF06BA" w:rsidRDefault="00FF06BA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tbl>
      <w:tblPr>
        <w:tblStyle w:val="ac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10"/>
        <w:gridCol w:w="2268"/>
      </w:tblGrid>
      <w:tr w:rsidR="000D19FC" w:rsidTr="00A45E71">
        <w:tc>
          <w:tcPr>
            <w:tcW w:w="1985" w:type="dxa"/>
          </w:tcPr>
          <w:p w:rsidR="00FF06BA" w:rsidRP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F06B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в режимных моментах </w:t>
            </w:r>
          </w:p>
        </w:tc>
        <w:tc>
          <w:tcPr>
            <w:tcW w:w="2268" w:type="dxa"/>
          </w:tcPr>
          <w:p w:rsidR="00FF06BA" w:rsidRP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F06B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410" w:type="dxa"/>
          </w:tcPr>
          <w:p w:rsidR="00FF06BA" w:rsidRP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F06B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410" w:type="dxa"/>
          </w:tcPr>
          <w:p w:rsidR="00FF06BA" w:rsidRP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F06B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2268" w:type="dxa"/>
          </w:tcPr>
          <w:p w:rsidR="00FF06BA" w:rsidRP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FF06B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Совместная деятельность с семьёй</w:t>
            </w:r>
          </w:p>
        </w:tc>
      </w:tr>
      <w:tr w:rsidR="000D19FC" w:rsidTr="00A45E71">
        <w:tc>
          <w:tcPr>
            <w:tcW w:w="1985" w:type="dxa"/>
          </w:tcPr>
          <w:p w:rsid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Чтение, рассматривание, обсуждение познавательных  книг о здоровье и ЗОЖ человека. Рассматривание фотографий, иллюстраций. Наблюдени</w:t>
            </w:r>
            <w:r w:rsidR="00C7545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я. Свободное общение на темы ЗОЖ, ситуативные разговоры с детьми, решение игровых задач и проблемных ситуаций. Дидактические игры. Создание тематических коллажей, стенгазет, фотовыставок о ЗОЖ. Проектная деятельность тематического  характера, например: «Рецепты здоровья»,  «Как стать Неболейкой», «Кладовая витаминов» , «Почему даёт здоровье коровье молоко?» и др. Драматизация сказок: «Мойдодыр», «Доктор Айболит» и др. Тематические досуги: «В гостях у Айболита», «Неболейки», «Солнце, воздух и вода – наши лучшие друзья». Проведение комплекса закаливающих процедур </w:t>
            </w:r>
            <w:r w:rsidR="001654EA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(воздушные ванны, ходьба босиком по ребристым дорожкам, полоскание горла и др.) Проведение различных видов гимнастик (утренняя, бодрящая, дыхательная, коррегирующая.</w:t>
            </w:r>
          </w:p>
        </w:tc>
        <w:tc>
          <w:tcPr>
            <w:tcW w:w="2268" w:type="dxa"/>
          </w:tcPr>
          <w:tbl>
            <w:tblPr>
              <w:tblW w:w="2051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1"/>
            </w:tblGrid>
            <w:tr w:rsidR="001654EA" w:rsidRPr="001654EA" w:rsidTr="000D19FC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4EA" w:rsidRPr="001654EA" w:rsidRDefault="000D19FC" w:rsidP="00F25ECE">
                  <w:pPr>
                    <w:spacing w:after="0" w:line="240" w:lineRule="auto"/>
                    <w:ind w:left="-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Рассказы, беседы о здоровье и ЗОЖ человека. Рассматривание иллюстраций, фотографий. Решение игровых задач, проблемных ситуаций. Дидактические игры. Цикл игр-занятий: «Познай себя», «Уроки здоровья для дошкольника».  Проектная деятельность тематического характера, например: «Рецепты здоровья», «Как стать Неболекой», «Кладовая витаминов», 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«Почему даёт здоровье коровье молоко?» и др.</w:t>
                  </w:r>
                  <w:r w:rsidR="0001503B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 Физкультурные занятия (сюжетные, тематические, коплексные, контрольно-диагностические, учебно-тренирующего характера). Физминутки и динамические упражнения. Подвижные игры, игры с элементами спорта, игры  соревнования. Игры-имитации, хороводные игры. Специальные оздоровительные (</w:t>
                  </w:r>
                  <w:r w:rsidR="000A3EBC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коррекционно-оздоровительные</w:t>
                  </w:r>
                  <w:r w:rsidR="00F25ECE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) игры. Пальчиковые игры. Ритмическая гимнастика, игры и упражнения под музыку. Игры и упражнения под тексты стихотворений, потешек, считалок.</w:t>
                  </w:r>
                  <w:r w:rsidR="001654EA" w:rsidRPr="001654EA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1654EA" w:rsidRPr="001654EA" w:rsidRDefault="001654EA" w:rsidP="0016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25ECE" w:rsidRPr="00F25ECE" w:rsidRDefault="00F25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 познавательных книг о здоровье и ЗОЖ человека, иллюстраций, фотографий. Дидактические (настольно-печатные) игры. Сюжетно-ролевые игры: «Доктор», «Больница», «Зоолечебница».  Драматизация отрывков из сказок, например: «Мойдодыр», «Доктор Айболит», «Приключение Незнайки и его друзей», «Как Незнайка катался на газированном  автомобиле. На новом месте. В больнице.» и др. Отражение представлений о ЗОЖ человека в продуктивной деятельности. Рассматривание иллюстраций о физической культуре и спорте.</w:t>
            </w:r>
            <w:r w:rsidR="00FD6509">
              <w:rPr>
                <w:rFonts w:ascii="Times New Roman" w:hAnsi="Times New Roman" w:cs="Times New Roman"/>
              </w:rPr>
              <w:t xml:space="preserve"> Настольно-печатные игры. Подвижные игры, игры с элементами спорта. Игры-имитации, хороводные игры.  Физические упражнения. Отражение впечатлений о физической культуре и спорте в продуктивной деятельности. Двигательная активность во всех видах самостоятельной деятельности детей.</w:t>
            </w:r>
          </w:p>
          <w:p w:rsidR="00FF06BA" w:rsidRDefault="00FF06B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6509" w:rsidRPr="00FD6509" w:rsidRDefault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мира, расширение кругозора в части представлений о здоровье и ЗОЖ человека, представлений о физкультуре и спорте).</w:t>
            </w:r>
          </w:p>
          <w:p w:rsidR="00FD6509" w:rsidRPr="00FD6509" w:rsidRDefault="00FD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«Социально-коммуникативное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(формирование первичных ценностных представлений о здоровье и ЗОЖ человека, соблюдение элементарных общепринятых норм и правил поведения в части ЗОЖ, основ безопасности собственной жизнедеятельности, в </w:t>
            </w:r>
            <w:r w:rsidR="00A45607">
              <w:rPr>
                <w:rFonts w:ascii="Times New Roman" w:hAnsi="Times New Roman" w:cs="Times New Roman"/>
                <w:sz w:val="24"/>
                <w:szCs w:val="24"/>
              </w:rPr>
              <w:t>том числе здоровья, накопление опыта здоровьесберегающего  поведения в труде, освоение культуры здорового труда, 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двигательной активности; поощрение проявлений смелости, находчивости, взаимовыручки, выдержки и пр., накопление опыта двигательной активности; расстановка и уборка физкультурного инвентаря и оборудования, формирование навыков безопасного поведения в подвижных и спортивных  играх, при использовании спортивного инвентаря.</w:t>
            </w:r>
          </w:p>
          <w:p w:rsidR="00FD6509" w:rsidRPr="00E91653" w:rsidRDefault="00A45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«Речевое</w:t>
            </w:r>
            <w:r w:rsidR="00E91653" w:rsidRPr="00E916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развитие»</w:t>
            </w:r>
            <w:r w:rsidR="00E91653">
              <w:rPr>
                <w:rFonts w:ascii="Times New Roman" w:hAnsi="Times New Roman" w:cs="Times New Roman"/>
                <w:sz w:val="24"/>
                <w:szCs w:val="24"/>
              </w:rPr>
              <w:t>(развитие</w:t>
            </w:r>
            <w:r w:rsidR="00A45E71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общения со взрослыми и сверстниками по поводу здоровья и ЗОЖ человека, развитие свободного общения со взрослыми и детьми на темы о физической культуре и спорте; подвижные игры с речевым сопровождением, использование художественных произведений для обогащения и закрепления содержания области «Здоровье», игры и упражнения под тексты стихов, потешек,   считалок, сюжетные физкультурные занятия.</w:t>
            </w:r>
          </w:p>
          <w:p w:rsidR="00C44E07" w:rsidRPr="00C44E07" w:rsidRDefault="00A45E71" w:rsidP="00107450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A45E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средств продуктивных видов  деятельности для обогащения и закрепления содержания области «Здоровье», развитие музыкально-ритмической деятельности на основе основных движений и физических</w:t>
            </w:r>
            <w:r w:rsidR="00C44E07"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оформление физкультурного зала, изготовление детьми элементарных физкультурных пособий: флажков, мишеней для метания и др.      </w:t>
            </w:r>
          </w:p>
        </w:tc>
        <w:tc>
          <w:tcPr>
            <w:tcW w:w="2268" w:type="dxa"/>
          </w:tcPr>
          <w:p w:rsidR="00107450" w:rsidRPr="00107450" w:rsidRDefault="00107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4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Вовлечение родителей в образовательный процесс ДОУ: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07450">
              <w:rPr>
                <w:rFonts w:ascii="Times New Roman" w:hAnsi="Times New Roman" w:cs="Times New Roman"/>
                <w:sz w:val="24"/>
                <w:szCs w:val="24"/>
              </w:rPr>
              <w:t xml:space="preserve">«Гость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группы» (встречи с интересными людьми: учителем физкультуры в школе, врачом, спортсменами и др. Совместные досуги, например: «Папа, мама и я – здоровая семья». Физкультурные досуги и праздники «Путешествие в Спортландию», «Весёлые старты».  Семейные проекты «Наш выходной», «Как я провёл лето», «Во саду ли, в огороде», «Папа, мама, я – спортивная семья» и др. Маршруты выходного дня (туристические прогулки, секции, клубы и др.)</w:t>
            </w:r>
            <w:r w:rsidR="00AB17A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 просвещение через организацию активных форм взаимодействия:  игротренинги («Общаться с ребёнком – КАК?, «Радуемся вместе», Вечера ответов и вопросов. «Энциклопедия здоровья ребёнка»,  «Клуб любителей плавания», «Клуб любителей туризма».Устные педагогические журналы: «Тайны здоровой пищи», «Зарядка, которую  хочется делать» «Совы и жаворонки», «Физическая готовность к школе». Семинары-практикумы: «Что делать, чтобы ребёнок не болел?», «Лечебная физкультура при нарушениях осанки и сколиозах у детей» и др.</w:t>
            </w:r>
          </w:p>
          <w:p w:rsidR="00107450" w:rsidRDefault="00107450"/>
          <w:p w:rsidR="00107450" w:rsidRDefault="00107450"/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3"/>
            </w:tblGrid>
            <w:tr w:rsidR="001654EA" w:rsidRPr="001654EA" w:rsidTr="00107450"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54EA" w:rsidRPr="001654EA" w:rsidRDefault="001654EA" w:rsidP="001654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F06BA" w:rsidRDefault="001654E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6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FF06BA" w:rsidRPr="004B3204" w:rsidRDefault="00C44E07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5C6860" w:rsidRPr="003750CA" w:rsidRDefault="00387CE7" w:rsidP="0037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В</w:t>
      </w:r>
      <w:r w:rsidR="003750CA" w:rsidRPr="003750CA">
        <w:rPr>
          <w:rFonts w:ascii="Times New Roman" w:hAnsi="Times New Roman" w:cs="Times New Roman"/>
          <w:b/>
          <w:bCs/>
          <w:color w:val="000000"/>
          <w:sz w:val="24"/>
        </w:rPr>
        <w:t>ариант организации деятельности по образовательной области «Социально-коммуникативное развитие»</w:t>
      </w:r>
    </w:p>
    <w:p w:rsidR="004B3204" w:rsidRDefault="003750CA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3750CA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освоение первоначальных представлений социального характера и включение детей в систему социальных отношений, овладение</w:t>
      </w:r>
      <w:r w:rsidR="00387CE7">
        <w:rPr>
          <w:rFonts w:ascii="Times New Roman" w:eastAsia="TimesNewRomanPSMT" w:hAnsi="Times New Roman" w:cs="Times New Roman"/>
          <w:color w:val="000000"/>
          <w:sz w:val="24"/>
        </w:rPr>
        <w:t xml:space="preserve">  </w:t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 xml:space="preserve">конструктивными способами и средствами взаимодействия с </w:t>
      </w:r>
      <w:r w:rsidR="00387CE7">
        <w:rPr>
          <w:rFonts w:ascii="Times New Roman" w:eastAsia="TimesNewRomanPSMT" w:hAnsi="Times New Roman" w:cs="Times New Roman"/>
          <w:color w:val="000000"/>
          <w:sz w:val="24"/>
        </w:rPr>
        <w:t>о</w:t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кружающими людьми, формирование основ безопасности собственной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жизнедеятельности и формирования предпосылок экологического сознания (безопасности окружающего мира), формирование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положительного отношения к труду через решение следующих задач: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развитие игровой деятельности детей;</w:t>
      </w:r>
      <w:r w:rsidRPr="003750CA">
        <w:rPr>
          <w:rFonts w:ascii="Times New Roman" w:hAnsi="Times New Roman" w:cs="Times New Roman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54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приобщение к элементарным общепринятым нормам и правилам взаимоотношения со сверстниками и взрослыми (в том числе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моральным);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формирование гендерной, семейной, гражданской принадлежности, патриотических чувств, чувства принадлежности к мировому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сообществу;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развитие свободного общения со взрослыми и детьми;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практическое овладение воспитанниками нормами речи.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формирование представлений об опасных для человека и окружающего мира природы ситуациях и способах поведения в них;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приобщение к правилам безопасного для человека и окружающего мира природы поведения;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передачу детям знаний о правилах безопасности дорожного движения в качестве пешехода и пассажира транспортного средства;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формирование осторожного и осмотрительного отношения к потенциально опасным для человека и окружающего мира природы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ситуациям;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развитие трудовой деятельности;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воспитание ценностного отношения к собственному труду, труду других людей и его результатам;</w:t>
      </w:r>
      <w:r w:rsidRPr="003750CA">
        <w:rPr>
          <w:rFonts w:ascii="Times New Roman" w:eastAsia="TimesNewRomanPSMT" w:hAnsi="Times New Roman" w:cs="Times New Roman"/>
          <w:color w:val="000000"/>
        </w:rPr>
        <w:br/>
      </w:r>
      <w:r w:rsidRPr="003750CA">
        <w:rPr>
          <w:rFonts w:ascii="Times New Roman" w:eastAsia="TimesNewRomanPSMT" w:hAnsi="Times New Roman" w:cs="Times New Roman"/>
          <w:color w:val="000000"/>
          <w:sz w:val="24"/>
        </w:rPr>
        <w:t>• формирование первичных представлений о труде взрослых, его роли в обществе и жизни каждого человека</w:t>
      </w:r>
      <w:r>
        <w:rPr>
          <w:rFonts w:ascii="Times New Roman" w:eastAsia="TimesNewRomanPSMT" w:hAnsi="Times New Roman" w:cs="Times New Roman"/>
          <w:color w:val="000000"/>
          <w:sz w:val="24"/>
        </w:rPr>
        <w:t>.</w:t>
      </w:r>
    </w:p>
    <w:tbl>
      <w:tblPr>
        <w:tblStyle w:val="ac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268"/>
        <w:gridCol w:w="2551"/>
      </w:tblGrid>
      <w:tr w:rsidR="00F863EB" w:rsidTr="005B1066">
        <w:tc>
          <w:tcPr>
            <w:tcW w:w="2268" w:type="dxa"/>
          </w:tcPr>
          <w:p w:rsidR="003750CA" w:rsidRPr="003750CA" w:rsidRDefault="003750C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127" w:type="dxa"/>
          </w:tcPr>
          <w:p w:rsidR="003750CA" w:rsidRPr="003750CA" w:rsidRDefault="003750C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6" w:type="dxa"/>
          </w:tcPr>
          <w:p w:rsidR="003750CA" w:rsidRPr="003750CA" w:rsidRDefault="003750C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</w:tcPr>
          <w:p w:rsidR="003750CA" w:rsidRPr="003750CA" w:rsidRDefault="003750C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3750CA" w:rsidRPr="003750CA" w:rsidRDefault="003750C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Совместная деятельность с семьёй</w:t>
            </w:r>
          </w:p>
        </w:tc>
      </w:tr>
      <w:tr w:rsidR="00F863EB" w:rsidTr="00182DE8">
        <w:trPr>
          <w:trHeight w:val="270"/>
        </w:trPr>
        <w:tc>
          <w:tcPr>
            <w:tcW w:w="2268" w:type="dxa"/>
          </w:tcPr>
          <w:p w:rsidR="0051576B" w:rsidRDefault="0051576B" w:rsidP="00515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576B">
              <w:rPr>
                <w:rFonts w:ascii="Times New Roman" w:hAnsi="Times New Roman" w:cs="Times New Roman"/>
              </w:rPr>
              <w:t>Совме</w:t>
            </w:r>
            <w:r>
              <w:rPr>
                <w:rFonts w:ascii="Times New Roman" w:hAnsi="Times New Roman" w:cs="Times New Roman"/>
              </w:rPr>
              <w:t>ст</w:t>
            </w:r>
            <w:r w:rsidRPr="0051576B"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</w:rPr>
              <w:t xml:space="preserve"> с воспитателем</w:t>
            </w:r>
          </w:p>
          <w:p w:rsidR="0051576B" w:rsidRDefault="00515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сверстниками игры:</w:t>
            </w:r>
          </w:p>
          <w:tbl>
            <w:tblPr>
              <w:tblW w:w="2890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90"/>
            </w:tblGrid>
            <w:tr w:rsidR="003750CA" w:rsidRPr="003750CA" w:rsidTr="00672C3E">
              <w:tc>
                <w:tcPr>
                  <w:tcW w:w="2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576B" w:rsidRDefault="0051576B" w:rsidP="003750CA">
                  <w:pPr>
                    <w:spacing w:after="0" w:line="240" w:lineRule="auto"/>
                    <w:rPr>
                      <w:rFonts w:eastAsia="TimesNewRomanPSMT" w:cs="Times New Roman"/>
                      <w:color w:val="000000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- сюжетно-ролевые; Режиссёрские; Театрализованные;      Строительно-конструктивные; Дидактические; Подвижные. Специальные игры на развитие</w:t>
                  </w:r>
                  <w:r w:rsidR="00B717C5">
                    <w:rPr>
                      <w:rFonts w:ascii="Times New Roman" w:hAnsi="Times New Roman" w:cs="Times New Roman"/>
                    </w:rPr>
                    <w:t xml:space="preserve"> коммуникации. Ситуативные разговоры, Педагогические ситуации морального выбора. Свободное общение на темы: «Что такое дружба?»; «Друг познаётся в беде»; «Из чего же…сделаны наши девчонки/мальчишки?»; «Спор или ссора?»; «Каким бы я хотел видеть наше село?» и др.  Создание тематических коллажей, альбомов, выставок: «Клуб путешественников»; «Россия – наш общий дом»и др. Создание коллекций открыток «Куклы в национальных костюма»; коллекция марок разных народов и  др.  Просмотр и обсуждение мультфильмов, видеофильмов, телепередач. Досуги и праздники: «Интернациональный карнавал дружбы»; «Народные посиделки</w:t>
                  </w:r>
                  <w:r w:rsidR="00A1191A">
                    <w:rPr>
                      <w:rFonts w:ascii="Times New Roman" w:hAnsi="Times New Roman" w:cs="Times New Roman"/>
                    </w:rPr>
                    <w:t>». Совместная деятельность с детьми других групп. Совместный труд (хозяйственно – бытовой, ручной, в природе). Самообслуживание. Трудовые поручения; Дежурство; Ситуативные разговоры;  Свободное общение о труде/заботе. Рассматривание и обсуждение картин, иллюстраций, фотографий. Дидактические игры. Хороводные народные игры, трудовые тематики  («Баба сеяла горох», «Яблонька», «Завивайся капуста», «А мы сеяли , сеяли лён» и др.) Чтение, инсценирование, драматизация рассказов, сказок, стихов. Просмотр и анализ мультфильмов, видеофильмов, телепередач. Сюжетно-ролевые игры производственной и семейной тематики. Создание</w:t>
                  </w:r>
                  <w:r w:rsidR="00CA5AB4">
                    <w:rPr>
                      <w:rFonts w:ascii="Times New Roman" w:hAnsi="Times New Roman" w:cs="Times New Roman"/>
                    </w:rPr>
                    <w:t xml:space="preserve"> тематических альбомов «Все работы хороши – выбирай на вкус». Оформление выставок детского творчества (художественный труд). Ситуативные разговоры с детьми о правилах безопасного поведения на улице села, города, в природе, дома, при общении с незнакомыми людьми. Дидактические игры и игровые упражнения. Проблемные ситуации.  Игры (сюжетно-ролевые, режиссёрские, театрализованные с созданием проблемных ситуаций. Создание «Копилки золотых правил».</w:t>
                  </w:r>
                  <w:r w:rsidR="005236CB">
                    <w:rPr>
                      <w:rFonts w:ascii="Times New Roman" w:hAnsi="Times New Roman" w:cs="Times New Roman"/>
                    </w:rPr>
                    <w:t xml:space="preserve"> Проектная деятельность.</w:t>
                  </w:r>
                </w:p>
                <w:p w:rsidR="00B717C5" w:rsidRDefault="00B717C5" w:rsidP="003750CA">
                  <w:pPr>
                    <w:spacing w:after="0" w:line="240" w:lineRule="auto"/>
                    <w:rPr>
                      <w:rFonts w:eastAsia="TimesNewRomanPSMT" w:cs="Times New Roman"/>
                      <w:color w:val="000000"/>
                      <w:sz w:val="24"/>
                      <w:lang w:eastAsia="ru-RU"/>
                    </w:rPr>
                  </w:pPr>
                </w:p>
                <w:p w:rsidR="00272220" w:rsidRPr="00B717C5" w:rsidRDefault="00272220" w:rsidP="003750CA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Ind w:w="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3"/>
                  </w:tblGrid>
                  <w:tr w:rsidR="00272220" w:rsidRPr="00272220" w:rsidTr="00845FB6">
                    <w:tc>
                      <w:tcPr>
                        <w:tcW w:w="26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B717C5" w:rsidRDefault="00272220" w:rsidP="00272220">
                        <w:pPr>
                          <w:spacing w:after="0" w:line="240" w:lineRule="auto"/>
                          <w:rPr>
                            <w:rFonts w:eastAsia="TimesNewRomanPSMT" w:cs="Times New Roman"/>
                            <w:color w:val="000000"/>
                            <w:sz w:val="24"/>
                            <w:lang w:eastAsia="ru-RU"/>
                          </w:rPr>
                        </w:pPr>
                        <w:r w:rsidRPr="00272220">
                          <w:rPr>
                            <w:rFonts w:ascii="TimesNewRomanPSMT" w:eastAsia="TimesNewRomanPSMT" w:hAnsi="Times New Roman" w:cs="Times New Roman" w:hint="eastAsi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B717C5" w:rsidRDefault="00B717C5" w:rsidP="00272220">
                        <w:pPr>
                          <w:spacing w:after="0" w:line="240" w:lineRule="auto"/>
                          <w:rPr>
                            <w:rFonts w:eastAsia="TimesNewRomanPSMT" w:cs="Times New Roman"/>
                            <w:color w:val="000000"/>
                            <w:sz w:val="24"/>
                            <w:lang w:eastAsia="ru-RU"/>
                          </w:rPr>
                        </w:pPr>
                      </w:p>
                      <w:p w:rsidR="00272220" w:rsidRPr="00272220" w:rsidRDefault="00272220" w:rsidP="00182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750CA" w:rsidRPr="003750CA" w:rsidRDefault="003750CA" w:rsidP="00375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0CA" w:rsidRDefault="003750CA" w:rsidP="003750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0CA" w:rsidRDefault="00557205" w:rsidP="00231779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57205">
              <w:rPr>
                <w:rFonts w:ascii="Times New Roman" w:hAnsi="Times New Roman" w:cs="Times New Roman"/>
              </w:rPr>
              <w:t>Сюжетно</w:t>
            </w:r>
            <w:r>
              <w:rPr>
                <w:rFonts w:ascii="Times New Roman" w:hAnsi="Times New Roman" w:cs="Times New Roman"/>
              </w:rPr>
              <w:t>- дидактические; дидактические, подвижные, театрализованные игры. Специальные игры на развитие коммуникации. Рассказы, беседы социально-нравственного характера. Чтение и обсуждение рассказов, сказок, стихов, пословиц и поговорок. Рассматривание иллюстраций. Педагогические ситуации, ситуации морального выбора. Наблюдения. Экскурсии. Создание тематических коллжей. Проектная деятельность: «Мы живём в России»; «Мы так похожи/ Мы такие разные «; «Копилка добрых дел». Встречи с интересными людьми</w:t>
            </w:r>
            <w:r w:rsidR="009825B4">
              <w:rPr>
                <w:rFonts w:ascii="Times New Roman" w:hAnsi="Times New Roman" w:cs="Times New Roman"/>
              </w:rPr>
              <w:t>. Народные игры, песни, танцы. Прослушивание песен о дружбе с последующей беседой. Наблюдения за трудом взрослых; Наблюдения природоведческого характера (за ростом зелёного лука и др).   Экскурсии. Беседы о заботе/труде. Чтение, обсуждение, инсценирование, драматизация рассказов, стихов, сказок. Чтение и обсуждение пословиц и поговорок о труде. Рассматривание и обсуждение иллюстраций, картин, фотографий. Дидактические игры. Проектная деятельность . «Папины/ мамины профессии</w:t>
            </w:r>
            <w:r w:rsidR="000620FB">
              <w:rPr>
                <w:rFonts w:ascii="Times New Roman" w:hAnsi="Times New Roman" w:cs="Times New Roman"/>
              </w:rPr>
              <w:t xml:space="preserve">; «Кто работает в детском саду.» Встречи с интересными людьми. Изготовление атрибутов для игр, предметов для познавательно-исследовательской деятельности, украшения к праздникам, творческие работы (ручной и художественный труд). Беседы с детьми о правилах безопасного поведения на улице села, города, в природе, дома, при общении с незнакомыми людьми. Чтение и обсуждение познавательных и художественных книг, детских иллюстрированных энциклопедий. Рассказы о выходе из трудных  житейских ситуаций. Наблюдения, экскурсии. Дидактические игры и </w:t>
            </w:r>
            <w:r w:rsidR="00F61641">
              <w:rPr>
                <w:rFonts w:ascii="Times New Roman" w:hAnsi="Times New Roman" w:cs="Times New Roman"/>
              </w:rPr>
              <w:t>игровые упражнения. Инсценирование жизненных проблемных ситуаций. Создание «Копилки золотых правил». Рассматривание и обсуждение иллюстраций, фотографий и др. Викторины. Проектная деятельность. Встречи с интересными людьми.</w:t>
            </w:r>
          </w:p>
        </w:tc>
        <w:tc>
          <w:tcPr>
            <w:tcW w:w="2126" w:type="dxa"/>
          </w:tcPr>
          <w:p w:rsidR="005826B9" w:rsidRPr="005826B9" w:rsidRDefault="005826B9">
            <w:pPr>
              <w:rPr>
                <w:rFonts w:ascii="Times New Roman" w:hAnsi="Times New Roman" w:cs="Times New Roman"/>
              </w:rPr>
            </w:pPr>
            <w:r w:rsidRPr="005826B9">
              <w:rPr>
                <w:rFonts w:ascii="Times New Roman" w:hAnsi="Times New Roman" w:cs="Times New Roman"/>
              </w:rPr>
              <w:t>Совместные</w:t>
            </w:r>
            <w:r>
              <w:rPr>
                <w:rFonts w:ascii="Times New Roman" w:hAnsi="Times New Roman" w:cs="Times New Roman"/>
              </w:rPr>
              <w:t xml:space="preserve"> со сверстниками игры; сюжетно-ролевые; режиссёрские; театрализованные; игры-фантазирования; дидактические; развивающие интеллектуальные; подвижные; игры со строительным  материалом. Игры разных народов. Рассматривание иллюстраций, фотографий, альбомов, значков, марок. Сюжетно-ролевые игры производственной и семейной тематики. Инсценирование, драматизация рассказов, сказок, стихов. Дидактические игры. Продуктивная деятельность</w:t>
            </w:r>
            <w:r w:rsidR="00F863EB">
              <w:rPr>
                <w:rFonts w:ascii="Times New Roman" w:hAnsi="Times New Roman" w:cs="Times New Roman"/>
              </w:rPr>
              <w:t xml:space="preserve">: рисование, художественный  и ручной труд. Рассматривание иллюстраций, фотографий и др. Игры (дидактические, сюжетно-ролевые, режиссёрские, театрализованные.) </w:t>
            </w:r>
          </w:p>
          <w:p w:rsidR="005826B9" w:rsidRDefault="005826B9"/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8"/>
            </w:tblGrid>
            <w:tr w:rsidR="005826B9" w:rsidRPr="005826B9" w:rsidTr="00845FB6"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26B9" w:rsidRPr="005826B9" w:rsidRDefault="005826B9" w:rsidP="005826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0CA" w:rsidRDefault="005826B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82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68" w:type="dxa"/>
          </w:tcPr>
          <w:tbl>
            <w:tblPr>
              <w:tblW w:w="2511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1"/>
            </w:tblGrid>
            <w:tr w:rsidR="00F863EB" w:rsidRPr="00F863EB" w:rsidTr="00231779"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7"/>
                  </w:tblGrid>
                  <w:tr w:rsidR="00F863EB" w:rsidRPr="00F863EB" w:rsidTr="005B1066">
                    <w:tc>
                      <w:tcPr>
                        <w:tcW w:w="20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2297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F863EB" w:rsidRPr="00F863EB" w:rsidTr="00334344">
                          <w:tc>
                            <w:tcPr>
                              <w:tcW w:w="229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31779" w:rsidRDefault="00F863EB" w:rsidP="00E401D1">
                              <w:pPr>
                                <w:spacing w:after="0" w:line="240" w:lineRule="auto"/>
                                <w:ind w:left="-79" w:right="-193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863EB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«Речевое развитие»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  (</w:t>
                              </w:r>
                              <w:r w:rsidRPr="00F863EB">
                                <w:rPr>
                                  <w:rFonts w:ascii="Times New Roman" w:hAnsi="Times New Roman" w:cs="Times New Roman"/>
                                </w:rPr>
                                <w:t xml:space="preserve">развитие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  <w:r w:rsidRPr="00F863EB">
                                <w:rPr>
                                  <w:rFonts w:ascii="Times New Roman" w:hAnsi="Times New Roman" w:cs="Times New Roman"/>
                                </w:rPr>
                                <w:t>свободного общения со взрослыми 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детьми в части формирования первичных ценностных представлений, представлений о себе, семье, обществе, государстве, мире,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Pr="00F863EB">
                                <w:rPr>
                                  <w:rFonts w:ascii="Times New Roman" w:hAnsi="Times New Roman" w:cs="Times New Roman"/>
                                </w:rPr>
                                <w:t>а также соблюдения элементарных общепринятых норм и правил поведения, в процессе освоения способов безопасного</w:t>
                              </w:r>
                              <w:r w:rsidR="007900A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 </w:t>
                              </w:r>
                              <w:r w:rsidR="007900A7" w:rsidRPr="007900A7">
                                <w:rPr>
                                  <w:rFonts w:ascii="Times New Roman" w:hAnsi="Times New Roman" w:cs="Times New Roman"/>
                                </w:rPr>
                                <w:t>поведения</w:t>
                              </w:r>
                              <w:r w:rsidR="007900A7">
                                <w:rPr>
                                  <w:rFonts w:ascii="Times New Roman" w:hAnsi="Times New Roman" w:cs="Times New Roman"/>
                                </w:rPr>
                                <w:t xml:space="preserve"> в процессе освоения способов безопасного поведения, развитие свободного общения со взрослыми и детьми в процессе трудовой деятельности, знакомства с трудом взрослых, использование художественных произведений для формирования</w:t>
                              </w:r>
                              <w:r w:rsidRPr="007900A7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7900A7">
                                <w:rPr>
                                  <w:rFonts w:ascii="Times New Roman" w:hAnsi="Times New Roman" w:cs="Times New Roman"/>
                                </w:rPr>
                                <w:t>ценностных представлений о трудовой деятельности</w:t>
                              </w:r>
                              <w:r w:rsidRPr="007900A7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="007900A7">
                                <w:rPr>
                                  <w:rFonts w:ascii="Times New Roman" w:hAnsi="Times New Roman" w:cs="Times New Roman"/>
                                </w:rPr>
                                <w:t>взрослых и детей.</w:t>
                              </w:r>
                              <w:r w:rsidRPr="007900A7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7900A7">
                                <w:t xml:space="preserve">  </w:t>
                              </w:r>
                              <w:r w:rsidR="001B27A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«</w:t>
                              </w:r>
                              <w:r w:rsidR="007900A7" w:rsidRPr="007900A7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Познавательное развитие</w:t>
                              </w:r>
                              <w:r w:rsidR="001B27A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»</w:t>
                              </w:r>
                              <w:r w:rsidR="007900A7">
                                <w:t xml:space="preserve"> (</w:t>
                              </w:r>
                              <w:r w:rsidR="007900A7" w:rsidRPr="007900A7">
                                <w:rPr>
                                  <w:rFonts w:ascii="Times New Roman" w:hAnsi="Times New Roman" w:cs="Times New Roman"/>
                                </w:rPr>
                                <w:t>формирование целостной картины мира и расширение кругозора в части представлений о себе, семье, гендерной принадлежности, социуме,</w:t>
                              </w:r>
                              <w:r w:rsidR="007900A7">
                                <w:rPr>
                                  <w:rFonts w:ascii="Times New Roman" w:hAnsi="Times New Roman" w:cs="Times New Roman"/>
                                </w:rPr>
                                <w:t xml:space="preserve">  государстве, мире, о возможных опасностях, способах их избегания, способах сохранения здоровья и жизни, безопасности окружающей природы)</w:t>
                              </w:r>
                            </w:p>
                            <w:p w:rsidR="00E401D1" w:rsidRDefault="00E401D1" w:rsidP="00E401D1">
                              <w:pPr>
                                <w:spacing w:after="0" w:line="240" w:lineRule="auto"/>
                                <w:ind w:left="-79" w:right="-193"/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E401D1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«Физическое 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р</w:t>
                              </w:r>
                              <w:r w:rsidRPr="00E401D1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азвитие»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(развитие игровой деятельности в части подвижных игр с правилами, формирование первичных ценностных представлений о здоровье и здоровом образе жизни человека, развитие физических качеств ребёнка в процессе освоения разных видов труда).</w:t>
                              </w:r>
                              <w:r w:rsidR="00F863EB" w:rsidRPr="00F863EB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E401D1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«Художественно-эстетическое развитие»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(использование художественных произведений для формирования первичных ценностных  представлений о себе, семье и окружающем мире, использование средств продуктивных видов деятельности</w:t>
                              </w:r>
                              <w:r w:rsidR="00845FB6"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обогащения содержания, закрепления результатов освоения  области.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3F6967" w:rsidRPr="003F6967" w:rsidRDefault="00334344" w:rsidP="00334344">
                              <w:pPr>
                                <w:spacing w:after="0" w:line="240" w:lineRule="auto"/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</w:pPr>
                              <w:r w:rsidRPr="00334344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«Социально-коммуникативное развитие»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t>(для формирования основ безопасности собственной жизнедеятельности</w:t>
                              </w:r>
                              <w:r w:rsidR="00F863EB" w:rsidRPr="00F863EB">
                                <w:rPr>
                                  <w:rFonts w:ascii="Times New Roman" w:eastAsia="TimesNewRomanPSMT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и</w:t>
                              </w:r>
                              <w:r>
                                <w:rPr>
                                  <w:rFonts w:eastAsia="TimesNewRomanPSMT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безопасности</w:t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окружающего</w:t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 w:hint="eastAsi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мира</w:t>
                              </w:r>
                              <w:r w:rsidR="003F6967">
                                <w:rPr>
                                  <w:rFonts w:eastAsia="TimesNewRomanPSMT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 xml:space="preserve"> и </w:t>
                              </w:r>
                              <w:r w:rsidR="003F6967" w:rsidRPr="003F6967"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использование музыкальных произведений</w:t>
                              </w:r>
                              <w:r w:rsidR="003F6967">
                                <w:rPr>
                                  <w:rFonts w:eastAsia="TimesNewRomanPSMT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,</w:t>
                              </w:r>
                              <w:r w:rsidR="00F863EB" w:rsidRPr="00F863EB">
                                <w:rPr>
                                  <w:rFonts w:ascii="TimesNewRomanPSMT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 xml:space="preserve"> </w:t>
                              </w:r>
                              <w:r w:rsidR="003F6967" w:rsidRPr="003F6967"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>средств</w:t>
                              </w:r>
                              <w:r w:rsidR="003F6967"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  <w:t xml:space="preserve"> продуктивной деятельности детей для обогащения содержания образовательной области.</w:t>
                              </w:r>
                            </w:p>
                            <w:p w:rsidR="003F6967" w:rsidRPr="003F6967" w:rsidRDefault="003F6967" w:rsidP="00334344">
                              <w:pPr>
                                <w:spacing w:after="0" w:line="240" w:lineRule="auto"/>
                                <w:rPr>
                                  <w:rFonts w:ascii="Times New Roman" w:eastAsia="TimesNewRomanPSMT" w:hAnsi="Times New Roman" w:cs="Times New Roman"/>
                                  <w:color w:val="000000"/>
                                  <w:sz w:val="24"/>
                                  <w:lang w:eastAsia="ru-RU"/>
                                </w:rPr>
                              </w:pPr>
                            </w:p>
                            <w:p w:rsidR="003F6967" w:rsidRDefault="003F6967" w:rsidP="00334344">
                              <w:pPr>
                                <w:spacing w:after="0" w:line="240" w:lineRule="auto"/>
                                <w:rPr>
                                  <w:rFonts w:eastAsia="TimesNewRomanPSMT" w:cs="Times New Roman"/>
                                  <w:color w:val="000000"/>
                                  <w:sz w:val="24"/>
                                  <w:lang w:eastAsia="ru-RU"/>
                                </w:rPr>
                              </w:pPr>
                            </w:p>
                            <w:p w:rsidR="003F6967" w:rsidRDefault="003F6967" w:rsidP="00334344">
                              <w:pPr>
                                <w:spacing w:after="0" w:line="240" w:lineRule="auto"/>
                                <w:rPr>
                                  <w:rFonts w:eastAsia="TimesNewRomanPSMT" w:cs="Times New Roman"/>
                                  <w:color w:val="000000"/>
                                  <w:sz w:val="24"/>
                                  <w:lang w:eastAsia="ru-RU"/>
                                </w:rPr>
                              </w:pPr>
                            </w:p>
                            <w:p w:rsidR="00F863EB" w:rsidRPr="00F863EB" w:rsidRDefault="00F863EB" w:rsidP="0033434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863EB" w:rsidRPr="00F863EB" w:rsidRDefault="00F863EB" w:rsidP="00F863E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863E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F863EB" w:rsidRPr="00F863EB" w:rsidRDefault="00F863EB" w:rsidP="00F863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63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3750CA" w:rsidRDefault="00F863EB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86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tcBorders>
              <w:right w:val="single" w:sz="2" w:space="0" w:color="auto"/>
            </w:tcBorders>
          </w:tcPr>
          <w:p w:rsidR="001B27A9" w:rsidRPr="001B27A9" w:rsidRDefault="001B27A9" w:rsidP="005B1066">
            <w:pPr>
              <w:ind w:left="34" w:hanging="34"/>
              <w:rPr>
                <w:rFonts w:ascii="Times New Roman" w:hAnsi="Times New Roman" w:cs="Times New Roman"/>
              </w:rPr>
            </w:pPr>
            <w:r w:rsidRPr="001B27A9">
              <w:rPr>
                <w:rFonts w:ascii="Times New Roman" w:hAnsi="Times New Roman" w:cs="Times New Roman"/>
              </w:rPr>
              <w:t>Вовлечение</w:t>
            </w:r>
            <w:r>
              <w:rPr>
                <w:rFonts w:ascii="Times New Roman" w:hAnsi="Times New Roman" w:cs="Times New Roman"/>
              </w:rPr>
              <w:t xml:space="preserve"> родителей в образовательный процесс ДОУ: «Гость группы» (встречи с интересными людьми). Совместные досуги и праздники («Народные посиделки»</w:t>
            </w:r>
            <w:r w:rsidR="00D2670A">
              <w:rPr>
                <w:rFonts w:ascii="Times New Roman" w:hAnsi="Times New Roman" w:cs="Times New Roman"/>
              </w:rPr>
              <w:t>, «Интернациональный карнавал дружбы», «Посиделки для девочек», «Игротеки для мальчиков»). Викторины: «Знаем ли мы своё родное село?», Семейные проекты («Клуб путешественников», «Папа, мама, я – дружная семья», Географическая карта моей родословной»). Выставки творческих работ детей и родителей («Какие мы разные»). Психолого-педагогическое просвещение через организацию активных форм взаимодействия: Игротеки. Семейные гостиные («Папа, мама, я – дружная/весёлая/театральная семья» и др.) Вечера вопросов и ответов. Устные педагогические журналы («Мальчики и девочки – два разных мира</w:t>
            </w:r>
            <w:r w:rsidR="00387CE7">
              <w:rPr>
                <w:rFonts w:ascii="Times New Roman" w:hAnsi="Times New Roman" w:cs="Times New Roman"/>
              </w:rPr>
              <w:t>» и др.)</w:t>
            </w:r>
          </w:p>
          <w:p w:rsidR="001B27A9" w:rsidRDefault="001B27A9"/>
          <w:tbl>
            <w:tblPr>
              <w:tblW w:w="2297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7"/>
            </w:tblGrid>
            <w:tr w:rsidR="001B27A9" w:rsidRPr="001B27A9" w:rsidTr="00AB17A3">
              <w:tc>
                <w:tcPr>
                  <w:tcW w:w="22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27A9" w:rsidRPr="00D2670A" w:rsidRDefault="001B27A9" w:rsidP="001B27A9">
                  <w:pPr>
                    <w:spacing w:after="0" w:line="240" w:lineRule="auto"/>
                    <w:ind w:left="-7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B27A9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2042" w:type="dxa"/>
                    <w:tblInd w:w="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2"/>
                  </w:tblGrid>
                  <w:tr w:rsidR="001B27A9" w:rsidRPr="001B27A9" w:rsidTr="00D2670A">
                    <w:tc>
                      <w:tcPr>
                        <w:tcW w:w="2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B27A9" w:rsidRPr="00D2670A" w:rsidRDefault="001B27A9" w:rsidP="001B27A9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B27A9">
                          <w:rPr>
                            <w:rFonts w:ascii="TimesNewRomanPSMT" w:eastAsia="TimesNewRomanPSMT" w:hAnsi="Times New Roman" w:cs="Times New Roman" w:hint="eastAsi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B27A9">
                          <w:rPr>
                            <w:rFonts w:ascii="TimesNewRomanPSMT" w:eastAsia="TimesNewRomanPSMT" w:hAnsi="Times New Roman" w:cs="Times New Roman" w:hint="eastAsia"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1B27A9">
                          <w:rPr>
                            <w:rFonts w:ascii="TimesNewRomanPS-ItalicMT" w:eastAsia="Times New Roman" w:hAnsi="TimesNewRomanPS-ItalicMT" w:cs="Times New Roman"/>
                            <w:i/>
                            <w:iCs/>
                            <w:color w:val="000000"/>
                            <w:sz w:val="24"/>
                            <w:lang w:eastAsia="ru-RU"/>
                          </w:rPr>
                          <w:t>:</w:t>
                        </w:r>
                        <w:r w:rsidRPr="001B27A9">
                          <w:rPr>
                            <w:rFonts w:ascii="TimesNewRomanPS-ItalicMT" w:eastAsia="Times New Roman" w:hAnsi="TimesNewRomanPS-ItalicMT" w:cs="Times New Roman"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1B27A9" w:rsidRPr="001B27A9" w:rsidRDefault="001B27A9" w:rsidP="001B27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B27A9" w:rsidRPr="001B27A9" w:rsidRDefault="001B27A9" w:rsidP="001B27A9">
                  <w:pPr>
                    <w:spacing w:after="0" w:line="240" w:lineRule="auto"/>
                    <w:ind w:left="-7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27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3750CA" w:rsidRDefault="001B27A9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B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/>
          <w:b/>
          <w:bCs/>
          <w:color w:val="000000"/>
          <w:sz w:val="24"/>
        </w:rPr>
      </w:pPr>
    </w:p>
    <w:p w:rsidR="004B3204" w:rsidRDefault="00231779" w:rsidP="0011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1125DC">
        <w:rPr>
          <w:rFonts w:ascii="Times New Roman" w:hAnsi="Times New Roman" w:cs="Times New Roman"/>
          <w:b/>
          <w:bCs/>
          <w:color w:val="000000"/>
          <w:sz w:val="24"/>
        </w:rPr>
        <w:t>Вариант организации деятельности по образовательной области «Речевое развитие»</w:t>
      </w:r>
    </w:p>
    <w:p w:rsidR="001125DC" w:rsidRPr="001125DC" w:rsidRDefault="001125DC" w:rsidP="00112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B3204" w:rsidRP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125DC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овладение конструктивными способами и средствами взаимодействия с окружающими людьми, формирование интереса и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потребности в чтении (восприятии) книг через решение следующих задач: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развитие свободного общения со взрослыми и детьми;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развитие всех компонентов устной речи детей (лексической стороны, грамматического строя речи, произносительной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стороны речи; связной речи – диалогической и монологической форм) в различных формах и видах детской деятельности;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практическое овладение воспитанниками нормами речи.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формирование целостной картины мира, в том числе первичных ценностных представлений;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развитие литературной речи;</w:t>
      </w:r>
      <w:r w:rsidRPr="001125DC">
        <w:rPr>
          <w:rFonts w:ascii="Times New Roman" w:eastAsia="TimesNewRomanPSMT" w:hAnsi="Times New Roman" w:cs="Times New Roman"/>
          <w:color w:val="000000"/>
        </w:rPr>
        <w:br/>
      </w:r>
      <w:r w:rsidRPr="001125DC">
        <w:rPr>
          <w:rFonts w:ascii="Times New Roman" w:eastAsia="TimesNewRomanPSMT" w:hAnsi="Times New Roman" w:cs="Times New Roman"/>
          <w:color w:val="000000"/>
          <w:sz w:val="24"/>
        </w:rPr>
        <w:t>• приобщение к словесному искусству, в том числе развитие художественного восприятия и эстетического вку</w:t>
      </w:r>
      <w:r>
        <w:rPr>
          <w:rFonts w:ascii="Times New Roman" w:eastAsia="TimesNewRomanPSMT" w:hAnsi="Times New Roman" w:cs="Times New Roman"/>
          <w:color w:val="000000"/>
          <w:sz w:val="24"/>
        </w:rPr>
        <w:t>са.</w:t>
      </w:r>
    </w:p>
    <w:p w:rsidR="001125DC" w:rsidRP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015"/>
        <w:gridCol w:w="2112"/>
        <w:gridCol w:w="2110"/>
      </w:tblGrid>
      <w:tr w:rsidR="001125DC" w:rsidTr="005B1066">
        <w:tc>
          <w:tcPr>
            <w:tcW w:w="2411" w:type="dxa"/>
          </w:tcPr>
          <w:p w:rsidR="001125DC" w:rsidRPr="003750CA" w:rsidRDefault="001125DC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</w:tcPr>
          <w:p w:rsidR="001125DC" w:rsidRPr="003750CA" w:rsidRDefault="001125DC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015" w:type="dxa"/>
          </w:tcPr>
          <w:p w:rsidR="001125DC" w:rsidRPr="003750CA" w:rsidRDefault="001125DC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12" w:type="dxa"/>
          </w:tcPr>
          <w:p w:rsidR="001125DC" w:rsidRPr="003750CA" w:rsidRDefault="001125DC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2110" w:type="dxa"/>
          </w:tcPr>
          <w:p w:rsidR="001125DC" w:rsidRPr="003750CA" w:rsidRDefault="001125DC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Совместная деятельность с семьёй</w:t>
            </w:r>
          </w:p>
        </w:tc>
      </w:tr>
      <w:tr w:rsidR="001125DC" w:rsidTr="005B1066">
        <w:tc>
          <w:tcPr>
            <w:tcW w:w="2411" w:type="dxa"/>
            <w:tcBorders>
              <w:bottom w:val="single" w:sz="2" w:space="0" w:color="auto"/>
            </w:tcBorders>
          </w:tcPr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Ситуативные разговоры свободное общение, беседы на разные темы. Специальн</w:t>
            </w:r>
            <w:r w:rsidR="00D97FE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ые коммуникативные игры. Словес</w:t>
            </w: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ные</w:t>
            </w:r>
            <w:r w:rsidR="00D97FE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дидактические игры. Игра – фантазирование. Театрализованные игры. Подвижные и хороводные игры с речевым сопровождением. Специальнное моделирование ситуаций общения: «Вот зазвонил телефон»; «Телеканал детского сада представляет», «Интервью» и др. Разучивание стихов, чистоговорок, потешек, небылиц. Сочинение загадок. Свободные диалоги с детьми в играх, наблюдения, при восприятии картин, иллюстраций, фотографий, мультфильмов. Разговоры с детьми о событиях из личного опыта. Разновозрастное общение. Встречи с интересными людьми. Обогащение жизни детей разнообразными активными формами организации совместной деятельности (познавательно-исследовательской, продуктивной и др.) Совместные досуги и праздники. Чтение и обсуждение; Инсценирование и драматизация литературных произведений разных жанров.  Разучивание стихов, чистоговорок, скороговорок, потешек, небылиц. Ситуативные разговоры с детьми. Дидактичес</w:t>
            </w:r>
            <w:r w:rsidR="0001004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кие игры. Театрализованные игры (игры-имитации, диалоги и др.)  Рассматривание и обсуждение иллюстраций книг. Викторины. Оформление тематических  выставок книг («Этот удивительный мир животных», «Осень», «Знакомимся с А.С. Пушкиным» и др.) Литературные викторины.</w:t>
            </w: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7"/>
            </w:tblGrid>
            <w:tr w:rsidR="001125DC" w:rsidRPr="001125DC" w:rsidTr="001C3154">
              <w:tc>
                <w:tcPr>
                  <w:tcW w:w="25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125DC" w:rsidRPr="001125DC" w:rsidRDefault="001125DC" w:rsidP="001125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tbl>
            <w:tblPr>
              <w:tblW w:w="2395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95"/>
            </w:tblGrid>
            <w:tr w:rsidR="00012CD6" w:rsidRPr="00012CD6" w:rsidTr="00F824DB"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824DB" w:rsidRDefault="00012CD6" w:rsidP="00012CD6">
                  <w:pPr>
                    <w:spacing w:after="0" w:line="240" w:lineRule="auto"/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Беседы на разные темы о прочитанном. Специальное моделирование ситуаций общения: «Вот зазвонил телефон; «Телеканал детского сада представляет», «Интервью» и др. Рассматривание и обсуждение иллюстраций, картин, фотографий. Разучивание стихов, чистоговорок, скороговорок, потешек, небылиц. Сочинение и отгадывание загадок. Пересказ, составление описательных рассказов</w:t>
                  </w:r>
                  <w:r w:rsidR="007A0E9E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, речевое</w:t>
                  </w:r>
                  <w:r w:rsidR="00F824DB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 творчество. Игра-фантазирован</w:t>
                  </w:r>
                </w:p>
                <w:p w:rsidR="00012CD6" w:rsidRPr="00012CD6" w:rsidRDefault="007A0E9E" w:rsidP="00012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Театрализованные игры. Словесные дидактические  игры, игровые задания и упражнения на развитие речи. Решение проблемных ситуаций. Специальные коммуникативные игры. Повижные и хороводные игры с речевым сопровождением. Чтение и обсуждение; Инсценирование и драматизация литературных произведений разных жанров. Разучивание стихов. Рассказ. Беседы. Дидактические игры. Игра-фантазирование, речетворчество. Литературные  викторины. Чтение и сочинение загадок, пословиц, поговорок, дразнилок, считалок и др. Проблемные ситуации. Продуктивная деятельность. Рассматривание и обсуждение иллюстраций книг. Интегративная деятельность (рисование, лепка, апплик</w:t>
                  </w:r>
                  <w:r w:rsidR="00A23C3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ация по мотивам знакомых стихов и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 xml:space="preserve"> сказок</w:t>
                  </w:r>
                  <w:r w:rsidR="00A23C30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</w:rPr>
                    <w:t>; рисование иллюстраций к художественным  произведениям; слушание музыки и др.)</w:t>
                  </w:r>
                </w:p>
              </w:tc>
            </w:tr>
          </w:tbl>
          <w:p w:rsidR="001125DC" w:rsidRDefault="00012CD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12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5" w:type="dxa"/>
          </w:tcPr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Совместные со сверстниками игры,  сюжетно-ролевые; театрализованные; игры-фантазирования; дидактические; развивающие интеллектуальные; подвижные; игры со строительным материалом. Свободное общение по ходу разных видов деятельности. </w:t>
            </w:r>
          </w:p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</w:tcPr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Речевое развитие  средство и условие реализации содержания всех образовательных областей; Организации совместной</w:t>
            </w:r>
            <w:r w:rsidR="001C315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деятельности взрослого и детей; и детей со сверстниками.</w:t>
            </w:r>
          </w:p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72355D" w:rsidRDefault="0072355D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2" w:space="0" w:color="auto"/>
            </w:tcBorders>
          </w:tcPr>
          <w:p w:rsidR="006F3445" w:rsidRDefault="001C3154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Вовлечение родителей в образовательный процесс ДОУ: «Гость группы» (встречи с интересными людьми); Совместные досуги и праздники. Маршруты выходного дня. Тематические музыкально-литературные гостиные («Унылая пора-очей очарованье», «Путешествие по сказкам  К.И. Чуковского»</w:t>
            </w:r>
            <w:r w:rsidR="006F3445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и др.) Литературные викторины. Семейные проекты («Читаем и придумываем вместе»). Маршруты выходного дня (детские театры, библиотеки).</w:t>
            </w:r>
          </w:p>
          <w:p w:rsidR="006F3445" w:rsidRDefault="006F344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Психолого-педагогическое просвещение через организацию активных форм взаимодействия. Родительские клубы («Клуб любителей детской книги/театра»). Вечер вопросов и ответов. Устные педагогические журналы «Возрас почемучек». «От книголюба к успешности в школе» и др.</w:t>
            </w:r>
            <w:r w:rsidR="00F824DB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«Кувшин наших эмоций». «Базисные стремления и потребности ребёнка дошкольника»</w:t>
            </w:r>
          </w:p>
          <w:p w:rsidR="006F3445" w:rsidRDefault="006F344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F3445" w:rsidRDefault="006F344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2730" w:type="dxa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0"/>
            </w:tblGrid>
            <w:tr w:rsidR="006F3445" w:rsidRPr="006F3445" w:rsidTr="006F3445">
              <w:tc>
                <w:tcPr>
                  <w:tcW w:w="27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F3445" w:rsidRPr="006F3445" w:rsidRDefault="006F3445" w:rsidP="006F34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3445">
                    <w:rPr>
                      <w:rFonts w:ascii="TimesNewRomanPSMT" w:eastAsia="TimesNewRomanPSMT" w:hAnsi="Times New Roman" w:cs="Times New Roman" w:hint="eastAsia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1C3154" w:rsidRDefault="006F3445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F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C3154" w:rsidRDefault="001C3154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1125DC" w:rsidRDefault="001125D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Default="00F824DB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F824DB">
        <w:rPr>
          <w:rFonts w:ascii="Times New Roman" w:hAnsi="Times New Roman" w:cs="Times New Roman"/>
          <w:b/>
          <w:bCs/>
          <w:color w:val="000000"/>
          <w:sz w:val="24"/>
        </w:rPr>
        <w:t>Вариант организации деятельности по образовательной области «Художественно-эстетическое развитие»</w:t>
      </w:r>
      <w:r w:rsidRPr="00F824DB">
        <w:rPr>
          <w:rFonts w:ascii="Times New Roman" w:hAnsi="Times New Roman" w:cs="Times New Roman"/>
          <w:b/>
          <w:bCs/>
          <w:color w:val="000000"/>
        </w:rPr>
        <w:br/>
      </w:r>
      <w:r w:rsidRPr="00F824DB">
        <w:rPr>
          <w:rFonts w:ascii="Times New Roman" w:hAnsi="Times New Roman" w:cs="Times New Roman"/>
          <w:b/>
          <w:bCs/>
          <w:color w:val="000000"/>
          <w:sz w:val="24"/>
        </w:rPr>
        <w:t xml:space="preserve">Цель: </w:t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формирование интереса к эстетической стороне окружающей действительности, удовлетворение потребности детей в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 xml:space="preserve">самовыражении, развитие музыкальности детей, способности </w:t>
      </w:r>
      <w:r>
        <w:rPr>
          <w:rFonts w:ascii="Times New Roman" w:eastAsia="TimesNewRomanPSMT" w:hAnsi="Times New Roman" w:cs="Times New Roman"/>
          <w:color w:val="000000"/>
          <w:sz w:val="24"/>
        </w:rPr>
        <w:t>э</w:t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моционально воспринимать музыку через решение следующих задач:</w:t>
      </w:r>
      <w:r w:rsidRPr="00F824DB">
        <w:rPr>
          <w:rFonts w:ascii="Times New Roman" w:eastAsia="TimesNewRomanPSMT" w:hAnsi="Times New Roman" w:cs="Times New Roman"/>
          <w:color w:val="000000"/>
        </w:rPr>
        <w:br/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• развитие продуктивной деятельности детей (рисование, лепка, аппликация, художественный труд);</w:t>
      </w:r>
      <w:r w:rsidRPr="00F824DB">
        <w:rPr>
          <w:rFonts w:ascii="Times New Roman" w:eastAsia="TimesNewRomanPSMT" w:hAnsi="Times New Roman" w:cs="Times New Roman"/>
          <w:color w:val="000000"/>
        </w:rPr>
        <w:br/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• развитие детского творчества;</w:t>
      </w:r>
      <w:r w:rsidRPr="00F824DB">
        <w:rPr>
          <w:rFonts w:ascii="Times New Roman" w:eastAsia="TimesNewRomanPSMT" w:hAnsi="Times New Roman" w:cs="Times New Roman"/>
          <w:color w:val="000000"/>
        </w:rPr>
        <w:br/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• приобщение к изобразительному искусству;</w:t>
      </w:r>
      <w:r w:rsidRPr="00F824DB">
        <w:rPr>
          <w:rFonts w:ascii="Times New Roman" w:eastAsia="TimesNewRomanPSMT" w:hAnsi="Times New Roman" w:cs="Times New Roman"/>
          <w:color w:val="000000"/>
        </w:rPr>
        <w:br/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• развитие музыкально-художественной деятельности;</w:t>
      </w:r>
      <w:r w:rsidRPr="00F824DB">
        <w:rPr>
          <w:rFonts w:ascii="Times New Roman" w:eastAsia="TimesNewRomanPSMT" w:hAnsi="Times New Roman" w:cs="Times New Roman"/>
          <w:color w:val="000000"/>
        </w:rPr>
        <w:br/>
      </w:r>
      <w:r w:rsidRPr="00F824DB">
        <w:rPr>
          <w:rFonts w:ascii="Times New Roman" w:eastAsia="TimesNewRomanPSMT" w:hAnsi="Times New Roman" w:cs="Times New Roman"/>
          <w:color w:val="000000"/>
          <w:sz w:val="24"/>
        </w:rPr>
        <w:t>• приобщение к музыкальному искусству.</w:t>
      </w: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D31715" w:rsidRPr="00F824DB" w:rsidRDefault="00D31715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6"/>
        <w:gridCol w:w="1984"/>
      </w:tblGrid>
      <w:tr w:rsidR="00521B7F" w:rsidTr="00444CD3">
        <w:tc>
          <w:tcPr>
            <w:tcW w:w="2694" w:type="dxa"/>
          </w:tcPr>
          <w:p w:rsidR="004C373A" w:rsidRPr="003750CA" w:rsidRDefault="004C373A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409" w:type="dxa"/>
          </w:tcPr>
          <w:p w:rsidR="004C373A" w:rsidRPr="003750CA" w:rsidRDefault="004C373A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4C373A" w:rsidRPr="003750CA" w:rsidRDefault="004C373A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6" w:type="dxa"/>
          </w:tcPr>
          <w:p w:rsidR="004C373A" w:rsidRPr="003750CA" w:rsidRDefault="004C373A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Интеграция с другими образовательными областями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4C373A" w:rsidRPr="003750CA" w:rsidRDefault="004C373A" w:rsidP="00BB2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3750CA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Совместная деятельность с семьёй</w:t>
            </w:r>
          </w:p>
        </w:tc>
      </w:tr>
      <w:tr w:rsidR="00521B7F" w:rsidRPr="001757F9" w:rsidTr="00444CD3">
        <w:trPr>
          <w:trHeight w:val="2963"/>
        </w:trPr>
        <w:tc>
          <w:tcPr>
            <w:tcW w:w="2694" w:type="dxa"/>
          </w:tcPr>
          <w:p w:rsidR="004C373A" w:rsidRPr="001757F9" w:rsidRDefault="003C5503" w:rsidP="00BB26F9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1757F9">
              <w:rPr>
                <w:rFonts w:ascii="Times New Roman" w:hAnsi="Times New Roman" w:cs="Times New Roman"/>
                <w:sz w:val="24"/>
                <w:szCs w:val="24"/>
              </w:rPr>
              <w:t>Рассматривание эстетически привлекательных предметов (овощей, фруктов, деревьев, цветов и др.), произведений книжной графики, иллюстраций, произведений искусства. Дидактические  игры. Изготовление украшений для группового помещения к праздникам, сувениров, атрибутов для игр, предметов для познаватель-исследовательской деятельности.Создание макетов, коллекций и их оформление. Украшение предметов для личного пользования. Организация выставок работ народных мастеров и произведений декоративно-прикладного искусства, книг с иллюстра</w:t>
            </w:r>
            <w:r w:rsidR="00F825F8" w:rsidRPr="001757F9">
              <w:rPr>
                <w:rFonts w:ascii="Times New Roman" w:hAnsi="Times New Roman" w:cs="Times New Roman"/>
                <w:sz w:val="24"/>
                <w:szCs w:val="24"/>
              </w:rPr>
              <w:t>циями художников (тематических и персональных), репродукций,  произведений живописи и книжной графики, тематических выставок (по временам года, настроению и др.), детского творчества. Рисование, лепка, аппликация, художественный труд. Творческие задания. Разнообразная интегративная деятельность. Использование музыки при проведении</w:t>
            </w:r>
            <w:r w:rsidR="00BB26F9" w:rsidRPr="001757F9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моментов. Музыкальные подвижные игры. Ритмика и ритмопластика. Утренняя гимнастика под музыку. Привлечение внимания детей к разнообразным звукам в окружающем мире. Рассматривание иллюстраций, фотографий. Музыкальные досуги и праздники. Встречи с интересными людьми. Музыкально-театрализованные игры и представления. Концерты-импровизации.</w:t>
            </w:r>
          </w:p>
        </w:tc>
        <w:tc>
          <w:tcPr>
            <w:tcW w:w="2409" w:type="dxa"/>
          </w:tcPr>
          <w:p w:rsidR="00BB26F9" w:rsidRPr="001757F9" w:rsidRDefault="00BB2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F9">
              <w:rPr>
                <w:rFonts w:ascii="Times New Roman" w:hAnsi="Times New Roman" w:cs="Times New Roman"/>
                <w:sz w:val="24"/>
                <w:szCs w:val="24"/>
              </w:rPr>
              <w:t>Рисование,</w:t>
            </w:r>
            <w:r w:rsidR="00C151E7" w:rsidRPr="001757F9">
              <w:rPr>
                <w:rFonts w:ascii="Times New Roman" w:hAnsi="Times New Roman" w:cs="Times New Roman"/>
                <w:sz w:val="24"/>
                <w:szCs w:val="24"/>
              </w:rPr>
              <w:t xml:space="preserve"> лепка, аппликация, художественный труд по замыслу, на темы народных потешек, по мотивам знакомых стихов и сказок, под музыку, на тему прочитанного или просмотренног произведения.   Рисование иллюстраций к литературным произведениям. Рисование иллюстраций к прослушанным  музыкальным произведениям. Создание макетов. Творческие задания. Изготовление украшений для группового помещения к праздникам, сувениров, атрибутов для игры. Рассматривание эстетически привлекательных предметов (овощей, фруктов, деревьев, цветов и др.), узоров в работах народных мастеров и произведениях декоративного искусства, произведений книжной графики, иллюстраций, репродукций с произведений живописи и книжной графики, произведений искусства. Дидактические игры. Разнообразная интегративная деятельность. Слушание соответствующей возрасту народной, классической, детской</w:t>
            </w:r>
            <w:r w:rsidR="0045110D" w:rsidRPr="001757F9">
              <w:rPr>
                <w:rFonts w:ascii="Times New Roman" w:hAnsi="Times New Roman" w:cs="Times New Roman"/>
                <w:sz w:val="24"/>
                <w:szCs w:val="24"/>
              </w:rPr>
              <w:t xml:space="preserve"> музыки. Экспериментирование со звуками. Игра на детских музыкальных инструментах. Шумовой оркестр. Музыкальные упражнения. Двигательные, пластические, танцевальные этюды, танцы. Ритмика, ритмопластика, логоритмика. Попевки, распевки, совместное и индивидуальное  исполнение песен. Беседы по содержанию песен. Драматизация песен. Беседы интегративного характера. Беседы элементарного музыковедческого содержания. Музыкальные и музыкально-дидактические игры. Музыкально-театрализованные игры и представления. Творческие задания и импровизации. Интегративная </w:t>
            </w:r>
            <w:r w:rsidR="00D31715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45110D" w:rsidRPr="001757F9">
              <w:rPr>
                <w:rFonts w:ascii="Times New Roman" w:hAnsi="Times New Roman" w:cs="Times New Roman"/>
                <w:sz w:val="24"/>
                <w:szCs w:val="24"/>
              </w:rPr>
              <w:t>тская деятельность.</w:t>
            </w:r>
          </w:p>
          <w:p w:rsidR="004C373A" w:rsidRPr="001757F9" w:rsidRDefault="004C373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57F9" w:rsidRPr="001757F9" w:rsidRDefault="001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F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лепка, аппликация, художественный труд. Рассматривание иллюстраций, репродукций картин, открыток и др. Дидактические игры. Слушание музыкальных сказок, детских песен. Самостоятельное музицирование (пение, танцы). Игра на детских инструментах. Музыкально-дидактические игры.</w:t>
            </w:r>
          </w:p>
          <w:p w:rsidR="001757F9" w:rsidRDefault="001757F9"/>
          <w:p w:rsidR="004C373A" w:rsidRPr="001757F9" w:rsidRDefault="004C373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57F9" w:rsidRPr="00A438E3" w:rsidRDefault="0017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3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  <w:r w:rsidR="00A43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8E3">
              <w:rPr>
                <w:rFonts w:ascii="Times New Roman" w:hAnsi="Times New Roman" w:cs="Times New Roman"/>
                <w:sz w:val="24"/>
                <w:szCs w:val="24"/>
              </w:rPr>
              <w:t>(развитие свободного общения со взрослыми и детьми по поводу процесса и результатов продуктивной деятельности, по поводу музыки, использование музыкальных произведений как средства обогащения и усиления эмоционального восприятия художественных произведений).</w:t>
            </w:r>
          </w:p>
          <w:p w:rsidR="001757F9" w:rsidRPr="00A438E3" w:rsidRDefault="00A4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3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8E3">
              <w:rPr>
                <w:rFonts w:ascii="Times New Roman" w:hAnsi="Times New Roman" w:cs="Times New Roman"/>
                <w:sz w:val="24"/>
                <w:szCs w:val="24"/>
              </w:rPr>
              <w:t>(формирование целостной картины мира, расширение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в части  изобразительного искусства, творчества, расширение представлений детей  о музыке как виде искусства). </w:t>
            </w:r>
          </w:p>
          <w:p w:rsidR="001757F9" w:rsidRPr="00A438E3" w:rsidRDefault="00A4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E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(формирование основ безопасности собственной жизнедеятельности в различных видах продуктивной  деятельности, формирование первичных представлений о себе, своих чувствах и эмоциях, а также окружающем мире в части культуры и музыкального искусства).</w:t>
            </w:r>
          </w:p>
          <w:p w:rsidR="001757F9" w:rsidRPr="00F87830" w:rsidRDefault="00F8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30">
              <w:rPr>
                <w:b/>
                <w:sz w:val="24"/>
                <w:szCs w:val="24"/>
              </w:rPr>
              <w:t>«</w:t>
            </w:r>
            <w:r w:rsidRPr="00F8783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(использование музыкальных и художественных произведений для обогащения содержания изобразительной деятельности детей). Содержание и результаты всех областей Программы могут быть обогащены и закреплены с использованием средств продуктивной деятельности детей.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0"/>
            </w:tblGrid>
            <w:tr w:rsidR="001757F9" w:rsidRPr="001757F9" w:rsidTr="00521B7F"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757F9" w:rsidRPr="00F87830" w:rsidRDefault="00F87830" w:rsidP="00175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7830">
                    <w:rPr>
                      <w:rFonts w:ascii="Times New Roman" w:eastAsia="TimesNewRomanPSMT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«Физическое развитие»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(развитие физических качеств в музыкально-ритмической деятельности, использование музыкальных произведений в качестве музыкального сопровождения двигательной активности.</w:t>
                  </w:r>
                  <w:r w:rsidR="001757F9" w:rsidRPr="001757F9">
                    <w:rPr>
                      <w:rFonts w:ascii="TimesNewRomanPSMT" w:eastAsia="TimesNewRomanPSMT" w:hAnsi="Times New Roman" w:cs="Times New Roman" w:hint="eastAsia"/>
                      <w:b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  <w:insideH w:val="single" w:sz="6" w:space="0" w:color="auto"/>
                      <w:insideV w:val="single" w:sz="6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39"/>
                  </w:tblGrid>
                  <w:tr w:rsidR="001757F9" w:rsidRPr="001757F9" w:rsidTr="00521B7F">
                    <w:tc>
                      <w:tcPr>
                        <w:tcW w:w="26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757F9" w:rsidRPr="001757F9" w:rsidRDefault="001757F9" w:rsidP="001757F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57F9" w:rsidRPr="001757F9" w:rsidRDefault="001757F9" w:rsidP="001757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373A" w:rsidRPr="001757F9" w:rsidRDefault="004C373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521B7F" w:rsidRPr="00521B7F" w:rsidRDefault="0052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B7F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образовательный процесс ДОУ: «Гость группы» (встречи с интересными людьми: учителем рисования в школе, работниками музея, музыкантами, исполнителями песен и др.) Мастер-классы для девочек и мальчиков. Девичьи посиделки. Совместные музыкальные досуги и праздники, музыкально-театрализованные</w:t>
            </w:r>
            <w:r w:rsidR="00D24FF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представления. Фестивали (народного музыкального искусства, творчества детских композиторов и др. Маршруты выходного дня (. выставки, кружки, студии.) Тематические музыкально-литературные гостиные («Унылая пора очей очарованье) и др. Психолого-педагогическое просвещениечерез организацию активных форм взаимодействия: Мастерские и практикумы («Игрушка своими руками». «Чудесные превращения изонити»,  «Волшебный мир оригами» и др.) Родительские клубы «С музыкой и кисточкой в ладошке», Вечера вопросов  и ответов. Устные  педагогические журналы «Разбуди в ребёнке волшебника»</w:t>
            </w:r>
          </w:p>
          <w:p w:rsidR="00521B7F" w:rsidRDefault="00521B7F"/>
          <w:p w:rsidR="00521B7F" w:rsidRDefault="00521B7F"/>
          <w:p w:rsidR="004C373A" w:rsidRPr="001757F9" w:rsidRDefault="004C373A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5DC" w:rsidRPr="001757F9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Pr="00627CB6" w:rsidRDefault="00627CB6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27CB6">
        <w:rPr>
          <w:rFonts w:ascii="Times New Roman" w:eastAsia="TimesNewRomanPSMT" w:hAnsi="Times New Roman" w:cs="Times New Roman"/>
          <w:color w:val="000000"/>
          <w:sz w:val="24"/>
        </w:rPr>
        <w:t>В дни каникул и в летний период учебная организованная образовательная деятельность не проводиться. В этот период проводятся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спортивные и подвижные игры, спортивные праздники, экскурсии и другие, а также увеличивается продолжительность прогулок.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 xml:space="preserve">- </w:t>
      </w:r>
      <w:r w:rsidRPr="00627CB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Общественно полезный труд </w:t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детей старшей и подготовительной групп. Он проводится в форме самообслуживания, элементарного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хозяйственно-бытового труда и труда на природе (сервировка столов, помощь в подготовке к занятиям). Его продолжительность не превышает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20 минут в день.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 xml:space="preserve">- </w:t>
      </w:r>
      <w:r w:rsidRPr="00627CB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Разные формы двигательной активности</w:t>
      </w:r>
      <w:r w:rsidRPr="00627CB6">
        <w:rPr>
          <w:rFonts w:ascii="Times New Roman" w:hAnsi="Times New Roman" w:cs="Times New Roman"/>
          <w:i/>
          <w:iCs/>
          <w:color w:val="000000"/>
          <w:sz w:val="24"/>
        </w:rPr>
        <w:t xml:space="preserve">: </w:t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утренняя гимнастика, занятия физической культурой в помещении и на воздухе,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физкультурные минутки, подвижные игры, спортивные упражнения, ритмическая гимнастика, занятия на тренажерах и другие.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Рациональный двигательный режим, физические упражнения и закаливающие мероприятия осуществляются с учетом состояния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здоровья, возрастно-половых возможностей детей и сезона года.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 xml:space="preserve">- </w:t>
      </w:r>
      <w:r w:rsidRPr="00627CB6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Закаливание детей</w:t>
      </w:r>
      <w:r w:rsidRPr="00627CB6">
        <w:rPr>
          <w:rFonts w:ascii="Times New Roman" w:hAnsi="Times New Roman" w:cs="Times New Roman"/>
          <w:i/>
          <w:iCs/>
          <w:color w:val="000000"/>
          <w:sz w:val="24"/>
        </w:rPr>
        <w:t xml:space="preserve">, </w:t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оно включает систему мероприятий: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- элементы закаливания в повседневной жизни: умывание прохладной водой, широкая аэрация помещений, правильно организованная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прогулка, физические упражнения, проводимые в легкой спортивной одежде в помещении и на открытом воздухе;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- специальные мероприятия: водные, воздушные и солнечные.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</w:t>
      </w:r>
      <w:r w:rsidRPr="00627CB6">
        <w:rPr>
          <w:rFonts w:ascii="Times New Roman" w:eastAsia="TimesNewRomanPSMT" w:hAnsi="Times New Roman" w:cs="Times New Roman"/>
          <w:color w:val="000000"/>
        </w:rPr>
        <w:br/>
      </w:r>
      <w:r w:rsidRPr="00627CB6">
        <w:rPr>
          <w:rFonts w:ascii="Times New Roman" w:eastAsia="TimesNewRomanPSMT" w:hAnsi="Times New Roman" w:cs="Times New Roman"/>
          <w:color w:val="000000"/>
          <w:sz w:val="24"/>
        </w:rPr>
        <w:t>детей, состояния их здоровья, со строгим соблюдением методических рекомендаций</w:t>
      </w:r>
    </w:p>
    <w:p w:rsidR="001125DC" w:rsidRPr="00627CB6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Pr="00627CB6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Default="00627CB6" w:rsidP="004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7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Современные методы образования дошкольников, применяемые в образовательном процессе</w:t>
      </w:r>
      <w:r w:rsidR="00444C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д</w:t>
      </w:r>
      <w:r w:rsidRPr="00627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етского сада</w:t>
      </w:r>
    </w:p>
    <w:p w:rsidR="00627CB6" w:rsidRPr="00627CB6" w:rsidRDefault="00627CB6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50"/>
        <w:gridCol w:w="3472"/>
        <w:gridCol w:w="3499"/>
      </w:tblGrid>
      <w:tr w:rsidR="00627CB6" w:rsidTr="00B521EC">
        <w:tc>
          <w:tcPr>
            <w:tcW w:w="3450" w:type="dxa"/>
          </w:tcPr>
          <w:p w:rsidR="00627CB6" w:rsidRPr="00627CB6" w:rsidRDefault="00627CB6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27CB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Название метода</w:t>
            </w:r>
          </w:p>
        </w:tc>
        <w:tc>
          <w:tcPr>
            <w:tcW w:w="3472" w:type="dxa"/>
          </w:tcPr>
          <w:p w:rsidR="00627CB6" w:rsidRPr="00627CB6" w:rsidRDefault="00627CB6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27CB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Определение метода</w:t>
            </w:r>
          </w:p>
        </w:tc>
        <w:tc>
          <w:tcPr>
            <w:tcW w:w="3499" w:type="dxa"/>
          </w:tcPr>
          <w:p w:rsidR="00627CB6" w:rsidRPr="00627CB6" w:rsidRDefault="00627CB6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627CB6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Область применения</w:t>
            </w:r>
          </w:p>
        </w:tc>
      </w:tr>
      <w:tr w:rsidR="00627CB6" w:rsidTr="00B521EC">
        <w:tc>
          <w:tcPr>
            <w:tcW w:w="10421" w:type="dxa"/>
            <w:gridSpan w:val="3"/>
          </w:tcPr>
          <w:p w:rsidR="00627CB6" w:rsidRPr="00627CB6" w:rsidRDefault="00627CB6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27CB6">
              <w:rPr>
                <w:rFonts w:ascii="Times New Roman" w:eastAsia="TimesNewRomanPSMT" w:hAnsi="Times New Roman" w:cs="Times New Roman"/>
                <w:b/>
                <w:i/>
                <w:color w:val="000000"/>
                <w:sz w:val="24"/>
                <w:szCs w:val="24"/>
              </w:rPr>
              <w:t>Методы по источнику знаний</w:t>
            </w:r>
          </w:p>
        </w:tc>
      </w:tr>
      <w:tr w:rsidR="00444CD3" w:rsidTr="00444CD3">
        <w:trPr>
          <w:trHeight w:val="1359"/>
        </w:trPr>
        <w:tc>
          <w:tcPr>
            <w:tcW w:w="3450" w:type="dxa"/>
          </w:tcPr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Словесные</w:t>
            </w: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444CD3" w:rsidRPr="005B1066" w:rsidRDefault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66">
              <w:rPr>
                <w:rFonts w:ascii="Times New Roman" w:hAnsi="Times New Roman" w:cs="Times New Roman"/>
                <w:sz w:val="24"/>
                <w:szCs w:val="24"/>
              </w:rPr>
              <w:t>Словесные методы подразделяются на следующие виды: рассказ, объяснение, беседа.</w:t>
            </w:r>
          </w:p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51"/>
            </w:tblGrid>
            <w:tr w:rsidR="00444CD3" w:rsidRPr="00650E1E" w:rsidTr="00444CD3">
              <w:tc>
                <w:tcPr>
                  <w:tcW w:w="32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CD3" w:rsidRDefault="00444CD3" w:rsidP="00650E1E">
                  <w:pPr>
                    <w:spacing w:after="0" w:line="240" w:lineRule="auto"/>
                    <w:rPr>
                      <w:rFonts w:eastAsia="TimesNewRomanPSMT" w:cs="Times New Roman"/>
                      <w:color w:val="000000"/>
                      <w:sz w:val="24"/>
                      <w:lang w:eastAsia="ru-RU"/>
                    </w:rPr>
                  </w:pPr>
                </w:p>
                <w:p w:rsidR="00444CD3" w:rsidRPr="00650E1E" w:rsidRDefault="00444CD3" w:rsidP="00650E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0E1E"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Под наглядными методами образования понимаются такие методы, при которых ребёнок получает информацию, с помощью 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 подразделить на две большие группы: метод иллюстраций и метод демонстраций</w:t>
                  </w:r>
                  <w:r>
                    <w:rPr>
                      <w:rFonts w:ascii="Times New Roman" w:eastAsia="TimesNewRomanPSMT" w:hAnsi="Times New Roman" w:cs="Times New Roman"/>
                      <w:color w:val="000000"/>
                      <w:sz w:val="24"/>
                      <w:lang w:eastAsia="ru-RU"/>
                    </w:rPr>
                    <w:t>.</w:t>
                  </w:r>
                  <w:r>
                    <w:rPr>
                      <w:rFonts w:eastAsia="TimesNewRomanPSMT" w:cs="Times New Roman"/>
                      <w:color w:val="000000"/>
                      <w:sz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4CD3" w:rsidRDefault="00444CD3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:rsidR="00444CD3" w:rsidRPr="005B1066" w:rsidRDefault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066">
              <w:rPr>
                <w:rFonts w:ascii="Times New Roman" w:hAnsi="Times New Roman" w:cs="Times New Roman"/>
                <w:sz w:val="24"/>
                <w:szCs w:val="24"/>
              </w:rPr>
              <w:t>Словесные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позволяют в кратчайший срок передать информацию детям.</w:t>
            </w:r>
          </w:p>
          <w:p w:rsidR="00444CD3" w:rsidRDefault="00444CD3"/>
          <w:p w:rsidR="00444CD3" w:rsidRDefault="00444CD3"/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73"/>
            </w:tblGrid>
            <w:tr w:rsidR="00444CD3" w:rsidRPr="00650E1E" w:rsidTr="00035C28">
              <w:tc>
                <w:tcPr>
                  <w:tcW w:w="3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4CD3" w:rsidRPr="00650E1E" w:rsidRDefault="00444CD3" w:rsidP="00650E1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035C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иллюстраций предполагает показ детям иллюстративных пособий: плакатов, картин, зарисовок на доске и пр. Метод демонстраций связан с показом мультфильмов, диафильмов и др.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Такое подразделение средств наглядности на иллюстративные и демонстрационные является условным. Оно не исключает возможности отнесения отдельных средств наглядности как в группе иллюстративных, так и демонстрационных .</w:t>
                  </w:r>
                </w:p>
              </w:tc>
            </w:tr>
          </w:tbl>
          <w:p w:rsidR="00444CD3" w:rsidRDefault="00444CD3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CD3" w:rsidTr="00B521EC">
        <w:trPr>
          <w:trHeight w:val="1424"/>
        </w:trPr>
        <w:tc>
          <w:tcPr>
            <w:tcW w:w="3450" w:type="dxa"/>
          </w:tcPr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Наглядные</w:t>
            </w: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444CD3" w:rsidRDefault="00444CD3" w:rsidP="00627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444CD3" w:rsidRPr="005B1066" w:rsidRDefault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:rsidR="00444CD3" w:rsidRPr="005B1066" w:rsidRDefault="00444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B6" w:rsidTr="00B521EC">
        <w:tc>
          <w:tcPr>
            <w:tcW w:w="3450" w:type="dxa"/>
          </w:tcPr>
          <w:p w:rsidR="00554E78" w:rsidRDefault="00554E78" w:rsidP="0003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54E78" w:rsidRDefault="00554E78" w:rsidP="0003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554E78" w:rsidRDefault="00554E78" w:rsidP="0003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035C28" w:rsidP="00035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  <w:tc>
          <w:tcPr>
            <w:tcW w:w="3472" w:type="dxa"/>
          </w:tcPr>
          <w:p w:rsidR="00554E78" w:rsidRDefault="00554E78"/>
          <w:p w:rsidR="00554E78" w:rsidRPr="00554E78" w:rsidRDefault="0055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E78">
              <w:rPr>
                <w:rFonts w:ascii="Times New Roman" w:hAnsi="Times New Roman" w:cs="Times New Roman"/>
                <w:sz w:val="24"/>
                <w:szCs w:val="24"/>
              </w:rPr>
              <w:t>Практические методы обучения основаны на практической деятельности детей и формируют практические умения и навыки.</w:t>
            </w:r>
          </w:p>
          <w:p w:rsidR="00554E78" w:rsidRDefault="00554E78"/>
          <w:tbl>
            <w:tblPr>
              <w:tblW w:w="0" w:type="auto"/>
              <w:tblInd w:w="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246"/>
            </w:tblGrid>
            <w:tr w:rsidR="00554E78" w:rsidRPr="00554E78" w:rsidTr="00554E78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4E78" w:rsidRPr="00554E78" w:rsidRDefault="00554E78" w:rsidP="00554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27CB6" w:rsidRDefault="00554E78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54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499" w:type="dxa"/>
          </w:tcPr>
          <w:p w:rsidR="00554E78" w:rsidRDefault="00554E78"/>
          <w:p w:rsidR="00627CB6" w:rsidRDefault="00554E78" w:rsidP="00554E78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554E78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заданий проводится после знакомства детей с тем или иным содержанием и носят обобщающий характер. Упражнения могут проводиться не только в организованной образовательной деятельности, но и в самостоятельной  деятельности.</w:t>
            </w:r>
          </w:p>
        </w:tc>
      </w:tr>
      <w:tr w:rsidR="00B521EC" w:rsidTr="001738DC">
        <w:tc>
          <w:tcPr>
            <w:tcW w:w="10421" w:type="dxa"/>
            <w:gridSpan w:val="3"/>
          </w:tcPr>
          <w:p w:rsidR="00B521EC" w:rsidRPr="00B521EC" w:rsidRDefault="00B521EC" w:rsidP="00B521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B521EC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Методы по характеру  образовательной деятельности детей</w:t>
            </w:r>
          </w:p>
        </w:tc>
      </w:tr>
      <w:tr w:rsidR="00627CB6" w:rsidTr="00B521EC">
        <w:tc>
          <w:tcPr>
            <w:tcW w:w="3450" w:type="dxa"/>
          </w:tcPr>
          <w:p w:rsidR="00B521EC" w:rsidRDefault="00B521E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B521EC" w:rsidRDefault="00B521E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B521E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472" w:type="dxa"/>
          </w:tcPr>
          <w:p w:rsidR="00B521EC" w:rsidRDefault="00B521EC"/>
          <w:p w:rsidR="00627CB6" w:rsidRDefault="00B521EC" w:rsidP="00B521EC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21EC">
              <w:rPr>
                <w:rFonts w:ascii="Times New Roman" w:hAnsi="Times New Roman" w:cs="Times New Roman"/>
                <w:sz w:val="24"/>
                <w:szCs w:val="24"/>
              </w:rPr>
              <w:t>Воспитатель сообщает детям готовую информацию, а они её воспринимают, осознают и фиксируют в памяти.</w:t>
            </w:r>
          </w:p>
        </w:tc>
        <w:tc>
          <w:tcPr>
            <w:tcW w:w="3499" w:type="dxa"/>
          </w:tcPr>
          <w:p w:rsidR="00627CB6" w:rsidRDefault="00B521EC" w:rsidP="00B521EC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B521EC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27CB6" w:rsidTr="00B521EC">
        <w:tc>
          <w:tcPr>
            <w:tcW w:w="3450" w:type="dxa"/>
          </w:tcPr>
          <w:p w:rsidR="00CC1330" w:rsidRDefault="00CC1330" w:rsidP="00CC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CC1330" w:rsidRDefault="00CC1330" w:rsidP="00CC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CC1330" w:rsidP="00CC13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Репродуктивный</w:t>
            </w:r>
          </w:p>
        </w:tc>
        <w:tc>
          <w:tcPr>
            <w:tcW w:w="3472" w:type="dxa"/>
          </w:tcPr>
          <w:p w:rsidR="00CC1330" w:rsidRDefault="00CC1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330" w:rsidRPr="00CC1330" w:rsidRDefault="00CC1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330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метода состоит в многократном повторении  способа деятельности по заданию воспитателя.</w:t>
            </w:r>
          </w:p>
          <w:p w:rsidR="00627CB6" w:rsidRDefault="00627CB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:rsidR="00CC1330" w:rsidRDefault="00CC1330"/>
          <w:p w:rsidR="00627CB6" w:rsidRDefault="00CC1330" w:rsidP="00CC1330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CC133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 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27CB6" w:rsidTr="00B521EC">
        <w:tc>
          <w:tcPr>
            <w:tcW w:w="3450" w:type="dxa"/>
          </w:tcPr>
          <w:p w:rsidR="00FF5B30" w:rsidRDefault="00FF5B3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FF5B30" w:rsidRDefault="00FF5B30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CC1330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Проблемное  изложение</w:t>
            </w:r>
          </w:p>
        </w:tc>
        <w:tc>
          <w:tcPr>
            <w:tcW w:w="3472" w:type="dxa"/>
          </w:tcPr>
          <w:p w:rsidR="00CC1330" w:rsidRDefault="00CC1330"/>
          <w:p w:rsidR="00627CB6" w:rsidRDefault="00CC1330" w:rsidP="00FF5B30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FF5B30">
              <w:rPr>
                <w:rFonts w:ascii="Times New Roman" w:hAnsi="Times New Roman" w:cs="Times New Roman"/>
                <w:sz w:val="24"/>
                <w:szCs w:val="24"/>
              </w:rPr>
              <w:t>Воспитатель ставит перед детьми проблему – сложный теоретический или практический вопрос</w:t>
            </w:r>
            <w:r w:rsidR="00FF5B30" w:rsidRPr="00FF5B30">
              <w:rPr>
                <w:rFonts w:ascii="Times New Roman" w:hAnsi="Times New Roman" w:cs="Times New Roman"/>
                <w:sz w:val="24"/>
                <w:szCs w:val="24"/>
              </w:rPr>
              <w:t xml:space="preserve">, требующий исследования, разрешения, разрешения, и сам показывает путь её решения, </w:t>
            </w:r>
            <w:r w:rsidR="00FF5B30">
              <w:rPr>
                <w:rFonts w:ascii="Times New Roman" w:hAnsi="Times New Roman" w:cs="Times New Roman"/>
                <w:sz w:val="24"/>
                <w:szCs w:val="24"/>
              </w:rPr>
              <w:t>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499" w:type="dxa"/>
          </w:tcPr>
          <w:p w:rsidR="00FF5B30" w:rsidRDefault="00FF5B30"/>
          <w:p w:rsidR="00FF5B30" w:rsidRPr="00FF5B30" w:rsidRDefault="00FF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3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следят за логикой решения проблемы, получая эталон научного мышления и познания, образец культуры развёртывания познавательных действий.</w:t>
            </w:r>
          </w:p>
          <w:p w:rsidR="00FF5B30" w:rsidRDefault="00FF5B30"/>
          <w:p w:rsidR="00627CB6" w:rsidRDefault="00627CB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CB6" w:rsidTr="00B521EC">
        <w:tc>
          <w:tcPr>
            <w:tcW w:w="3450" w:type="dxa"/>
          </w:tcPr>
          <w:p w:rsidR="002C24CC" w:rsidRDefault="002C24C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2C24CC" w:rsidRDefault="002C24CC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FF5B30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Частично-поисковый</w:t>
            </w:r>
          </w:p>
        </w:tc>
        <w:tc>
          <w:tcPr>
            <w:tcW w:w="3472" w:type="dxa"/>
          </w:tcPr>
          <w:p w:rsidR="00FF5B30" w:rsidRDefault="00FF5B30"/>
          <w:p w:rsidR="00627CB6" w:rsidRDefault="00FF5B30" w:rsidP="002C24CC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C24CC">
              <w:rPr>
                <w:rFonts w:ascii="Times New Roman" w:hAnsi="Times New Roman" w:cs="Times New Roman"/>
                <w:sz w:val="24"/>
                <w:szCs w:val="24"/>
              </w:rPr>
              <w:t>Суть его состоит в том, что воспитатель расчленяет пробле</w:t>
            </w:r>
            <w:r w:rsidR="002C24CC" w:rsidRPr="002C24CC">
              <w:rPr>
                <w:rFonts w:ascii="Times New Roman" w:hAnsi="Times New Roman" w:cs="Times New Roman"/>
                <w:sz w:val="24"/>
                <w:szCs w:val="24"/>
              </w:rPr>
              <w:t>мную задачу на подпроблемы, а дети осуществляют отдельные шаги поиска её решения.</w:t>
            </w:r>
          </w:p>
        </w:tc>
        <w:tc>
          <w:tcPr>
            <w:tcW w:w="3499" w:type="dxa"/>
          </w:tcPr>
          <w:p w:rsidR="00FF5B30" w:rsidRDefault="00FF5B30"/>
          <w:p w:rsidR="002C24CC" w:rsidRPr="002C24CC" w:rsidRDefault="002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CC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FF5B30" w:rsidRDefault="00FF5B30"/>
          <w:p w:rsidR="00627CB6" w:rsidRDefault="00627CB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7CB6" w:rsidTr="00B521EC">
        <w:tc>
          <w:tcPr>
            <w:tcW w:w="3450" w:type="dxa"/>
          </w:tcPr>
          <w:p w:rsidR="00627CB6" w:rsidRDefault="002C24CC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Исследовательский</w:t>
            </w:r>
          </w:p>
        </w:tc>
        <w:tc>
          <w:tcPr>
            <w:tcW w:w="3472" w:type="dxa"/>
          </w:tcPr>
          <w:p w:rsidR="002C24CC" w:rsidRPr="002C24CC" w:rsidRDefault="002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4CC">
              <w:rPr>
                <w:rFonts w:ascii="Times New Roman" w:hAnsi="Times New Roman" w:cs="Times New Roman"/>
                <w:sz w:val="24"/>
                <w:szCs w:val="24"/>
              </w:rPr>
              <w:t>Этот метод призван обеспечить творческое применение знаний.</w:t>
            </w:r>
          </w:p>
          <w:p w:rsidR="00627CB6" w:rsidRDefault="00627CB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:rsidR="00627CB6" w:rsidRDefault="002C24CC" w:rsidP="002C24CC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2C24CC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образовательной деятельности дети овладевают методами познания, так формируется их опыт поисково-исследовательской деятельности</w:t>
            </w:r>
            <w:r>
              <w:t>.</w:t>
            </w:r>
          </w:p>
        </w:tc>
      </w:tr>
      <w:tr w:rsidR="00627CB6" w:rsidTr="00B521EC">
        <w:tc>
          <w:tcPr>
            <w:tcW w:w="3450" w:type="dxa"/>
          </w:tcPr>
          <w:p w:rsidR="006E1954" w:rsidRDefault="006E1954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E1954" w:rsidRDefault="006E1954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E1954" w:rsidRDefault="006E1954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E1954" w:rsidRDefault="006E1954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  <w:p w:rsidR="00627CB6" w:rsidRDefault="002C24CC" w:rsidP="002C24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Активные методы</w:t>
            </w:r>
          </w:p>
        </w:tc>
        <w:tc>
          <w:tcPr>
            <w:tcW w:w="3472" w:type="dxa"/>
          </w:tcPr>
          <w:p w:rsidR="006E1954" w:rsidRDefault="006E1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CC" w:rsidRPr="006E1954" w:rsidRDefault="006E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954">
              <w:rPr>
                <w:rFonts w:ascii="Times New Roman" w:hAnsi="Times New Roman" w:cs="Times New Roman"/>
                <w:sz w:val="24"/>
                <w:szCs w:val="24"/>
              </w:rPr>
              <w:t>Активные методы предоставляют дошкольникам возможность обучаться на собственном опыте, приобретать разнообразный субъективный опыт.</w:t>
            </w:r>
          </w:p>
          <w:p w:rsidR="002C24CC" w:rsidRDefault="002C24CC"/>
          <w:p w:rsidR="00627CB6" w:rsidRDefault="00627CB6" w:rsidP="005D4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9" w:type="dxa"/>
          </w:tcPr>
          <w:p w:rsidR="006E1954" w:rsidRDefault="006E1954"/>
          <w:p w:rsidR="00627CB6" w:rsidRDefault="006E1954" w:rsidP="001738DC">
            <w:pP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6E1954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 образовательном  процессе определённой последовательности выполнения заданий:  начиная с анализа и оценки конкретных ситуаций, дидактическим   играм.  Активные методы должны применяться по мере их усложнения.  В группу активных методов образования входят дидактические игры – специально  разработанные  игры, моделирующие реальность и приспособленные для  целей обучения.</w:t>
            </w:r>
          </w:p>
        </w:tc>
      </w:tr>
    </w:tbl>
    <w:p w:rsidR="001125DC" w:rsidRDefault="001125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1125DC" w:rsidRPr="001738DC" w:rsidRDefault="006E1954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Метод - экспериментирования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– действенное изучение свойств предметов, преобразование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его свойств, структуры, действенным путем установление взаимосвязи с другими объектами,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установление взаимозависимости.</w:t>
      </w:r>
    </w:p>
    <w:p w:rsidR="004B3204" w:rsidRDefault="001738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Моделирование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процесс создания модели (образца) объекта познания (или явления) или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использование имеющейся модели. В ней в отличие от самого объекта более выпукло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представлены свойства и связи, использование модели позволяет в удобное время 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необходимое число раз производить различные действия, чтобы понять и освоить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образовательное содержание. В основе моделирования лежит процесс замещения реальных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объектов познания условными – предметами или изображениями.</w:t>
      </w:r>
    </w:p>
    <w:p w:rsidR="001738DC" w:rsidRDefault="001738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444CD3" w:rsidRDefault="00444CD3" w:rsidP="0017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8DC" w:rsidRPr="001738DC" w:rsidRDefault="001738DC" w:rsidP="001738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2.4. Особенности образовательной деятельности разных видов и культурных практик</w:t>
      </w: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Развитие ребенка в образовательном процессе нашего детского сада осуществляется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целостно в процессе всей его жизнедеятельности. В тоже время, освоение любого вида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деятельности требует обучения общим и специальным умениям, необходимым для её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осуществления.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Особенностью организации образовательной деятельности в детском саду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является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>ситуационный подход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. Основной единицей образовательного процесса выступает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>образовательная ситуация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, т. е. такая форма совместной деятельности педагога и детей,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которая планируется и целенаправленно организуется педагогом с целью решения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определенных задач развития, воспитания и обучения. Преимущественно образовательные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 xml:space="preserve">ситуации носят </w:t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комплексный характер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 включают задачи, реализуемые в разных видах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деятельности на одном тематическом содержании. Образовательные ситуации используются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в процессе непосредственно организованной образовательной деятельности. Главными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задачами таких образовательных ситуаций является формирование у детей новых умений в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разных видах деятельности и представлений, обобщение знаний по теме, развитие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способности рассуждать и делать выводы. Воспитатель создает разнообразные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образовательные ситуации, побуждающие детей применять свои знания и умения, активно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искать новые пути решения возникшей в ситуации задачи, проявлять эмоциональную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отзывчивость и творчество.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 xml:space="preserve">Образовательные ситуации могут включаться </w:t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>в образовательную деятельность в</w:t>
      </w:r>
      <w:r w:rsidRPr="001738DC">
        <w:rPr>
          <w:rFonts w:ascii="Times New Roman" w:hAnsi="Times New Roman" w:cs="Times New Roman"/>
          <w:b/>
          <w:bCs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режимных моментах.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Они направлены на закрепление имеющихся у детей знаний и умений,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их применение в новых условиях, проявление ребенком активности, самостоятельности 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творчества.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 xml:space="preserve">Ситуационный подход дополняет принцип </w:t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>продуктивности образовательной</w:t>
      </w:r>
      <w:r w:rsidRPr="001738DC">
        <w:rPr>
          <w:rFonts w:ascii="Times New Roman" w:hAnsi="Times New Roman" w:cs="Times New Roman"/>
          <w:b/>
          <w:bCs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>деятельности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, который связан с получением какого-либо продукта, который в материальной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форме отражает социальный опыт приобретаемый детьми (панно, газета, журнал, атрибуты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для сюжетно-ролевой игры, экологический дневник и др.). Принцип продуктивности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ориентирован на развитие субъектности ребенка в образовательной деятельности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разнообразного содержания.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 xml:space="preserve">Этому способствуют современные </w:t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способы организации образовательного процесса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 xml:space="preserve">использованием </w:t>
      </w:r>
      <w:r w:rsidRPr="001738DC">
        <w:rPr>
          <w:rFonts w:ascii="Times New Roman" w:hAnsi="Times New Roman" w:cs="Times New Roman"/>
          <w:i/>
          <w:iCs/>
          <w:color w:val="000000"/>
          <w:sz w:val="24"/>
        </w:rPr>
        <w:t>детских проектов, игр-путешествий и коллекционирования,</w:t>
      </w:r>
      <w:r w:rsidRPr="001738DC">
        <w:rPr>
          <w:rFonts w:ascii="Times New Roman" w:hAnsi="Times New Roman" w:cs="Times New Roman"/>
          <w:i/>
          <w:iCs/>
          <w:color w:val="000000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</w:rPr>
        <w:t xml:space="preserve">экспериментирования, ведение детских дневников и журналов, создания спектаклейколлажей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 многое другое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Организованная образовательная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основана на организации педагогом видов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деятельности, заданных ФГОС дошкольного образования.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Игровая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является ведущей деятельностью ребенка дошкольного возраста. В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организованной образовательной деятельности она выступает в качестве основы для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интеграции всех других видов деятельности ребенка дошкольного возраста. В младшей 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средней группах детского сада игровая деятельность является основой решения всех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образовательных задач. В сетке организованной образовательной деятельности игровая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деятельность не выделяется в качестве отдельного вида деятельности, так как она является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основой для организации всех других видов детской деятельности. Игровая деятельность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представлена в образовательном процессе в разнообразных формах - это дидактические и</w:t>
      </w:r>
      <w:r w:rsidRPr="001738DC">
        <w:rPr>
          <w:rFonts w:ascii="Times New Roman" w:hAnsi="Times New Roman" w:cs="Times New Roman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69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сюжетно-дидактические, развивающие, подвижные игры, игры-путешествия, игровые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проблемные ситуации, игры-инсценировки, игры-этюды и пр.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Коммуникативная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направлена на решение задач, связанных с развитием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свободного общения детей и освоением всех компонентов устной речи, освоение культуры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общения и этикета, воспитание толерантности, подготовки к обучению грамоте (в старшем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дошкольном возрасте).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Познавательно-исследовательская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включает в себя широкое познание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детьми объектов живой и неживой природы, предметного и социального мира (мира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взрослых и детей, деятельности людей, знакомство с семьей и взаимоотношениями людей,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городом, страной и другими странами)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Конструирование и изобразительная деятельность детей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представлена разными видами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художественно-творческой (рисование, лепка, аппликация) деятельности Художественнотворческая деятельность неразрывно связана со знакомством детей с изобразительным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искусством, развитием способности художественного восприятия.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Музыкальная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организуется в процессе музыкальных занятий, которые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проводятся музыкальным руководителем дошкольного учреждения в специально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оборудованном помещении.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</w:rPr>
        <w:t xml:space="preserve">Двигательная деятельность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организуется в процессе занятий физической культурой,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требования к проведению которых согласуются дошкольным учреждением с положениями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действующего СанПин.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Образовательная деятельность, осуществляемая в ходе режимных моментов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требует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особых форм работы в соответствии с реализуемыми задачами воспитания, обучения 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развития ребенка. В режимных процессах, в свободной детской деятельности воспитатель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создает по мере необходимости, дополнительно развивающие проблемно-игровые или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практические ситуации, побуждающие дошкольников применить имеющийся опыт, проявить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инициативу, активность для самостоятельного решения возникшей задачи.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Образовательная деятельность, осуществляемая в утренний отрезок времени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включает: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наблюдения - в уголке природы; за деятельностью взрослых (сервировка стола к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завтраку);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индивидуальные игры и игры с небольшими подгруппами детей (дидактические,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развивающие, сюжетные, музыкальные, подвижные и пр.);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создание практических, игровых, проблемных ситуаций и ситуаций общения,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сотрудничества, гуманных проявлений, заботы о малышах в детском саду, проявлений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эмоциональной отзывчивости к взрослым и сверстникам;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трудовые поручения (сервировка столов к завтраку, уход за комнатными растениями и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пр.);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беседы и разговоры с детьми по их интересам;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рассматривание дидактических картинок, иллюстраций, просмотр видеоматериалов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разнообразного содержания;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индивидуальную работу с детьми в соответствии с задачами разных образовательных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областей;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двигательную деятельность детей, активность которой зависит от от содержания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организованной образовательной деятельности в первой половине дня;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работу по воспитанию у детей культурно-гигиенических навыков и культуры здоровья.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Образовательная деятельность, осуществляемая во время прогулки включает: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подвижные игры и упражнения, направленные на оптимизацию режима двигательной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активности и укрепление здоровья детей;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наблюдения за объектами и явлениями природы, направленное на установление</w:t>
      </w:r>
      <w:r>
        <w:rPr>
          <w:rFonts w:ascii="Times New Roman" w:eastAsia="TimesNewRomanPSMT" w:hAnsi="Times New Roman" w:cs="Times New Roman"/>
          <w:color w:val="000000"/>
          <w:sz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разнообразных связей и зависимостей в природе, воспитание отношения к ней;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экспериментирование с объектами неживой природы;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сюжетно-ролевые и конструктивные игры (с песком, со снегом, с природным материалом);</w:t>
      </w:r>
      <w:r w:rsidRPr="001738DC">
        <w:rPr>
          <w:rFonts w:ascii="Times New Roman" w:hAnsi="Times New Roman" w:cs="Times New Roman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элементарную трудовую деятельность детей на участке детского сада;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- свободное общение воспитателя с детьми.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Восприятие художественной литературы и фольклора </w:t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организуется как процесс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слушания детьми произведений художественной и познавательной литературы,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направленный на развитие читательских интересов детей, развитие способности восприятия</w:t>
      </w:r>
      <w:r w:rsidRPr="001738DC">
        <w:rPr>
          <w:rFonts w:ascii="Times New Roman" w:eastAsia="TimesNewRomanPSMT" w:hAnsi="Times New Roman" w:cs="Times New Roman"/>
          <w:color w:val="000000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</w:rPr>
        <w:t>литературного текста и общения по поводу прочитанного.</w:t>
      </w:r>
    </w:p>
    <w:p w:rsidR="001738DC" w:rsidRPr="001738DC" w:rsidRDefault="001738DC" w:rsidP="005D479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444CD3" w:rsidRDefault="001738DC" w:rsidP="004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Культурные практики</w:t>
      </w:r>
    </w:p>
    <w:p w:rsidR="001738DC" w:rsidRDefault="001738DC" w:rsidP="00444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Культурные практики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организуются во второй половине дня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Ориентированы они на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проявление детьми самостоятельности и творчества в разных видах деятельности.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культурных практиках воспитателем создается атмосфера свободы выбора, творческого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обмена и самовыражения, сотрудничества взрослого и детей. Организация культурных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практик носит преимущественно подгрупповой характер: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Совместная игра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воспитателя и детей (сюжетно-ролевая, режиссерская, игра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драматизация, строительно-конструктивные игры) направлена на обогащение содержания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творческих игр, освоение детьми игровых умений, необходимых для организации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самостоятельной игры.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Ситуации общения и накопления положительного социально-эмоционального опыта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носят проблемный характер и заключают в себе жизненную проблему близкую детям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дошкольного возраста, в разрешении которой они принимают непосредственное участие.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Сенсорный и интеллектуальный тренинг (детская комната «Сказки Фиолетового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Леса»)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– система заданий, преимущественно игрового характера, обеспечивающая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становление системы сенсорных эталонов (цвета, формы, пространственных отношений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др.), способов интеллектуальной деятельности (умение сравнивать, классифицировать,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составлять сериационные ряды, систематизировать по какому-либо признаку и пр.). Сюда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относятся развивающие игры, логические упражнения, занимательные задачи.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Детский досуг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вид деятельности, целенаправленно организуемый взрослыми для игры,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развлечения, отдыха</w:t>
      </w:r>
    </w:p>
    <w:p w:rsidR="001738DC" w:rsidRPr="00672C3E" w:rsidRDefault="001738DC" w:rsidP="00173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2.5. Способы и направления поддержки детской инициативы</w:t>
      </w:r>
    </w:p>
    <w:p w:rsidR="001738DC" w:rsidRDefault="001738DC" w:rsidP="001738D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Детская инициатива проявляется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свободной самостоятельной деятельности детей по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выбору и интересам.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Возможность играть, рисовать, конструировать, сочинять и пр.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соответствии с собственными интересами является важнейшим источником эмоционального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благополучия ребенка в детском саду. Самостоятельная деятельность детей протекает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преимущественно в утренний отрезок времени и во второй половине дня.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Все виды деятельности ребенка в детском саду могут осуществляться в форме</w:t>
      </w:r>
      <w:r w:rsidR="00F235B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самостоятельной инициативной деятельности: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самостоятельные сюжетно-ролевые, режиссерские и театрализованные игры;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развивающие и логические игры;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музыкальные игры и импровизации;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речевые игры, игры с буквами, звуками и слогами;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самостоятельная деятельность в книжном уголке;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самостоятельная изобразительная и конструктивная деятельность по выбору детей;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самостоятельные опыты и эксперименты и др.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развитии детской инициативы и самостоятельности воспитателю важно соблюдать ряд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общих требований: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развивать активный интерес детей к окружающему миру, стремление к получению новых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знаний и умений;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создавать разнообразные условия и ситуации, побуждающие детей к активному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применению знаний, умений, способов деятельности в личном опыте;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постоянно расширять область задач, которые дети решают самостоятельно.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Постепенно выдвигать перед детьми более сложные задачи, требующие сообразительности,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творчества, поиска новых подходов, поощрять детскую инициативу;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тренировать волю детей, поддерживать желание преодолевать трудности, доводить начатое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дело до конца;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ориентировать дошкольников на получение хорошего результата. Необходимо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своевременно обратить особое внимание на детей, постоянно проявляющих небрежность,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торопливость, равнодушие к результату, склонных не завершать работу;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20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«дозировать» помощь детям. Если ситуация подобна той, в которой ребенок действовал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раньше, но его сдерживает новизна обстановки, достаточно просто намекнуть, посоветовать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вспомнить, как он действовал в аналогичном случае.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поддерживать у детей чувство гордости и радости от успешных самостоятельных действий,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подчеркивать рост возможностей и достижений каждого ребенка, побуждать к проявлению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инициативы и творчества.</w:t>
      </w:r>
    </w:p>
    <w:p w:rsidR="001738DC" w:rsidRDefault="001738DC" w:rsidP="00173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235BC" w:rsidRDefault="001738DC" w:rsidP="00672C3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2.6. Особенности взаимодействия педагогического коллектива с семьями</w:t>
      </w: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  <w:t>воспитанников</w:t>
      </w: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Одним из важных принципов реализации образовательной программы Детского садаявляется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совместное с родителями воспитание и развитие дошкольников, вовлечение родителей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образовательный процесс дошкольного учреждения. При этом самипедагоги определяют,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какие задачи он сможет более эффективно решить при взаимодействии с семьей, как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поддерживать с родителями деловые и личные контакты, вовлекать их в процесс совместного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воспитания дошкольников.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Семья является важнейшим общественным институтом, имеющим решающее значение, как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для индивидуальной жизни человека, так и для социального, экономического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культурологического развития общества.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Общими требованиями к подготовке родителей к сопровождению ребёнка-дошкольника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рамках его траектории развития при реализации основной образовательной программы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дошкольного образования являются: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информирование родителей о соответствии развития ребенка задачам, поставленным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основной образовательной программе по следующим линиям развития: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• здоровье и физическое развитие;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• познавательно-речевое развитие;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• социально-личностное развитие;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• художественно – эстетическое;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-информирование родителей о результатах освоения основной образовательной программы,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полученных при проведении педагогической диагностики, которые сообщаются родителям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процессе индивидуального общения (в сентябре и мае).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проведение педагогами Детского сада систематической работы, направленной на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информирование родителей о результатах освоения детьми примерной основной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общеобразовательной программы.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взаимодействия педагога с родителями: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Педагогическая поддержка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Педагогическое образование родителей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Совместная деятельность педагогов и родителей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Основными задачами взаимодействия педагога с семьями дошкольников являются: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Младшая группа: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родителей с особенностями физического, социально-личностного,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познавательного и художественного развития детей младшего дошкольного возраста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адаптации их к условиям дошкольного учреждения.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Помочь родителям в освоении методики укрепления здоровья ребенка в семье,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способствовать его полноценному физическому развитию, освоению культурногигиенических навыков, правил безопасного поведения дома и на улице.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Познакомить родителей с особой ролью семьи, близких в социально-личностном развитии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дошкольников. Совместно с родителями развивать доброжелательное отношение ребенка к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взрослым и сверстникам, эмоциональную отзывчивость к близким, уверенность в своих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силах.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Совместно с родителями способствовать развитию детской самостоятельности,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простейших навыков самообслуживания, предложить родителям создать условия для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развития самостоятельности дошкольника дома.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Помочь родителям в обогащении сенсорного опыта ребенка, развитии его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любознательности, накоплении первых представлений о предметном, природном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социальном мире.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Развивать у родителей интерес к совместным играм и занятиям с ребенком дома,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познакомить их со способами развития воображения, творческих проявлений ребенка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разных видах художественной и игровой деятельности.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Средняя группа: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родителей с особенностями развития ребенка пятого года жизни,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приоритетными задачами его физического и психического развития.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Поддерживать интерес родителей к развитию собственного ребенка, умения оценить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особенности его социального, познавательного развития, видеть его индивидуальность.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Ориентировать родителей на совместное с педагогом приобщение ребенка к здоровому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образу жизни, развитие умений выполнять правила безопасного поведения дома, на улице, на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природе.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Побуждать родителей развивать доброжелательные отношения ребенка к взрослым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сверстникам, заботу, внимание, эмоциональную отзывчивость по отношению к близким,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культуру поведения и общения.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Показать родителям возможности речевого развития ребенка в семье (игры, темы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разговоров, детских рассказов), развития умения сравнивать, группировать, развития его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кругозора.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Включать родителей в игровое общение с ребенком, помочь им построить партнерские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отношения с ребенком в игре, создать игровую среду для дошкольника дома. Помочь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родителям развивать детское воображение и творчество в игровой, речевой, художественной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Совместно с родителями развивать положительное отношение ребенка к себе, уверенность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своих силах, стремление к самостоятельности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Старшая группа: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Ориентировать родителей на изменения в личностном развитии старших дошкольников -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развитии любознательности, самостоятельности, инициативы и творчества в детских видах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деятельности. Помочь родителям учитывать эти изменения в своей педагогической практике.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Способствовать укреплению физического здоровья дошкольников в семье, обогащению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совместного с детьми физкультурного досуга (занятия в бассейне, коньки, лыжи,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туристические походы), развитию у детей умений безопасного поведения -дома на улице,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лесу, у водоема,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Побуждать родителей к развитию гуманистической направленности отношения детей к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окружающим людям, природе, предметам рукотворного мира, поддерживать стремление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детей проявить внимание, заботу о взрослых и сверстниках.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Познакомить родителей с условиями развития познавательных интересов,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интеллектуальных способностей дошкольников в семье. Поддерживать стремление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родителей развивать интерес детей к школе, желание занять позицию школьника.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Включать родителей в совместную с педагогом деятельность по развитию субъектных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проявлений ребенка в элементарной трудовой деятельности (ручной труд, труд по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приготовлению пищи, труд в природе), развитие желания трудиться, ответственности,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стремление довести начатое дело до конца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Помочь родителям создать условия для развития эстетических чувств старших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дошкольников, приобщения детей в семье к разным видам искусства (архитектуре, музыке,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театральному, изобразительному искусству) и художественной литературе.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Подготовительная группа: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Познакомить родителей с особенностями физического и психического развития ребенка,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развития самостоятельности, навыков безопасного поведения, умения оказать элементарную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помощь в угрожающих здоровью ситуациях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Познакомить родителей с особенностями подготовки ребенка к школе, развивать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позитивное отношение к будущей школьной жизни ребенка.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Ориентировать родителей на развитие познавательной деятельности ребенка, обогащение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его кругозора, развитие произвольных психических процессов, элементов логического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мышления в ходе игр, общения со взрослыми и самостоятельной детской деятельности.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Помочь родителям создать условия для развитию организованности, ответственности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дошкольника, умений взаимодействия со взрослыми и детьми, способствовать развитию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начал социальной активности в совместной с родителями деятельности.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Способствовать развитию партнерской позиции родителей в общении с ребенком, развитие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положительной самооценки, уверенности в себе, познакомить родителей со способами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развития самоконтроля и воспитания ответственности за свои действия и поступки.</w:t>
      </w:r>
    </w:p>
    <w:p w:rsidR="00F235BC" w:rsidRDefault="00F235BC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235BC" w:rsidRDefault="00F235BC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235BC" w:rsidRPr="00672C3E" w:rsidRDefault="001738DC" w:rsidP="00F235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2.7. Организация педагогической диагностики и мониторинга</w:t>
      </w:r>
    </w:p>
    <w:p w:rsidR="00F235BC" w:rsidRDefault="001738DC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72C3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2.7.1.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Без педагогической диагностики невозможно организовать осознанную и целенаправленную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профессиональную деятельность педагога. Диагностическая деятельность является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начальным этапом педагогического проектирования, позволяя определить актуальные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образовательные задачи, индивидуализировать образовательный процесс, и завершает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цепочку по решению этих задач, поскольку 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направлена на выявление результативности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  <w:t>образовательного процесса.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Педагогическая диагностика воспитателя детского сада преимущественно направлена на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изучение ребенка дошкольного возраста для познания его индивидуальности и оценки его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развития как субъекта познания, общения и деятельности; на понимание мотивов его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поступков, видение скрытых резервов личностного развития, предвидение его поведения в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будущем. Понимание ребенка помогает педагогу сделать условия воспитания и обучения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максимально приближенными к реализации детских потребностей, интересов,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способностей, способствует поддержке и развитию детской индивидуальности.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В соответствии с пунктом 3.2.3. ФГОС ДО</w:t>
      </w:r>
      <w:r w:rsidR="00F235B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реализации программы в начале года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проводится оценка индивидуального развития детей. Такая оценка проводится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воспитателями групп и специалистами в рамках педагогической диагностики (оценки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индивидуального развития детей дошкольного возраста, связанной с оценкой эффективности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педагогических действий и лежащей в основе их дальнейшего планирования) на основе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программных требований с использованием низко формализованных методов.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Педагогическая диагностика достижений ребенка направлена на изучение: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деятельностных умений ребенка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интересов, предпочтений, склонностей ребенка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личностных особенностей ребенка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поведенческих проявлений ребенка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особенностей взаимодействия ребенка со сверстниками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особенностей взаимодействия ребенка со взрослыми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педагогической диагностики: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объективности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означает стремление к максимальной объективности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процедурах и результатах диагностики, избегание в оформлении диагностических данных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субъективных оценочных суждений, предвзятого отношения к диагностируемому.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Принцип целостного изучения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педагогического процесса предполагает: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Для того чтобы оценить общий уровень развития ребенка, необходимо иметь информацию 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различных аспектах его развития: социальном эмоциональном, интеллектуальном,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физическом, художественно-творческом. Важно помнить, что развитие ребенка представляет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собой целостный процесс, и что направление развития в каждой из сфер не может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рассматриваться изолированно. Различные сферы развития личности связаны между собой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оказывают взаимное влияние друг на друга.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Принцип процессуальности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предполагает изучение явления в изменении, развитии.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Правила, детализирующие принцип процессуальности, состоят в том, чтобы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не ограничиваться отдельными «срезами состояний», оценками без выявления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закономерностей развития;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учитывать половозрастные и социокультурные особенности индивидуально-личностного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становления ребенка;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color w:val="000000"/>
          <w:sz w:val="24"/>
          <w:szCs w:val="24"/>
        </w:rPr>
        <w:sym w:font="Symbol" w:char="F0A7"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обеспечивать непрерывность изучения диагностируемого предмета в естественных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условиях педагогического процесса.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Принцип компетентности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означает принятие педагогом решений только по тем вопросам,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 которым он имеет специальную подготовку; запрет в процессе и по результатам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диагностики на какие-либо действия, которые могут нанести ущерб испытуемому.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 Принцип персонализации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требует от педагога в диагностической деятельности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обнаруживать не только индивидуальные проявления общих закономерностей, но также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индивидуальные пути развития, а отклонения от нормы не оценивать как негативные без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анализа динамических тенденций становления.</w:t>
      </w:r>
    </w:p>
    <w:p w:rsidR="00444CD3" w:rsidRDefault="001738DC" w:rsidP="00444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осуществления диагностики: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1 этап – проектировочный;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 этап – практический;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 этап – аналитический;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 этап – интерпретация данных;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5- этап – целеобразовательный.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Результаты педагогической диагностики (мониторинга) используются исключительно для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следующих образовательных задач: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1) индивидуализации образования (в том числе поддержки ребенка, построения его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образовательной траектории или профессиональной коррекции особенностей его развития);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2) оптимизации работы с группой детей.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Общий вывод по итогам диагностирования воспитателями подводится старшим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воспитателем в начале октября в форме справки, выявляются дети группы риска.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Обработанные информационные карты выдаются воспитателям для работы в течение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учебного года, повторно диагностика проводится в конце года. Результаты сопоставляются,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вновь определяются дети с различными проблемами, корректируется дальнейшая работа с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ними. Необходимым условием в этом разделе является консультирование воспитателей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групп специалистами, а также является ведение тетради взаимосвязи, в которой специалисты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фиксируют результаты своей текущей работы, определения индивидуальной работы для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воспитателей с тем или иным ребёнком.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 запросам участников образовательного процесса используется психологическая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t>диагностика развития детей (выявление и изучение индивидуально-психологических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особенностей детей), которую проводит педагог-психолог с использованием высоко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формализованных методов. Участие ребенка в психологической диагностике допускается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только с согласия его родителей (законных представителей). Ежегодно осенью и весной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педагог-психолог проводит диагностику готовности детей 6-7 лет к школьному обучению.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Результаты психологической диагностики могут использоваться для решения задач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психологического сопровождения и проведения квалифицированной коррекции развития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детей. Систематически проходят заседания психолого-медико-педагогических консилиумов в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отношении детей, которым определяется индивидуальный маршрут сопровождения.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соответствии с пунктом 4.1. ФГОС результаты освоения программы представлены в виде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целевых ориентиров дошкольного образования - социально-нормативных возрастных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характеристик возможных достижений ребенка на этапе завершения уровня дошкольного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образования. Подчёркивая специфику дошкольного детства (гибкость, пластичность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развития ребенка, высокий разброс вариантов его развития, его непосредственность и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непроизвольность). Отсутствие возможности вменения ребенку какой-либо ответственности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за результат, делающих неправомерными требования от ребенка дошкольного возраста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конкретных образовательных достижений.Стандарт обуславливает необходимость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определения результатов освоения образовательной программы в виде целевых ориентиров.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Целевые ориентиры не подлежат непосредственной оценке, не являются основой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объективной оценки соответствия установленным требованиям образовательной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 и подготовки детей. Освоение программы не сопровождается проведением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промежуточных аттестаций и итоговой аттестации воспитанников.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 целевым ориентирам дошкольного образования относятся следующие социальнонормативные возрастные характеристики возможных достижений ребенка: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ребенок овладевает основными культурными способами деятельности, проявляет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инициативу и самостоятельность в разных видах деятельности - игре, общении,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познавательно-исследовательской деятельности, конструировании и др.; способен выбирать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себе род занятий, участников по совместной деятельности;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ребенок обладает установкой положительного отношения к миру, к разным видам труда,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другим людям и самому себе, обладает чувством собственного достоинства; активно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взаимодействует со сверстниками и взрослыми, участвует в совместных играх. Способен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договариваться, учитывать интересы и чувства других, сопереживать неудачам и радоваться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успехам других.</w:t>
      </w:r>
      <w:r w:rsidR="00F235BC"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t>Адекватно проявляет свои чувства, в том числе чувство веры в себя,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старается разрешать конфликты;</w:t>
      </w:r>
      <w:r w:rsidRPr="00444CD3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ребенок обладает развитым воображением, которое реализуется в разных видах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деятельности, и прежде всего в игре; ребенок владеет разными формами и видами игры,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различает условную и реальную ситуации, умеет подчиняться разным правилам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социальным нормам;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ребенок достаточно хорошо владеет устной речью, может выражать свои мысли и желания,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может использовать речь для выражения своих мыслей, чувств и желаний, построения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речевого высказывания в ситуации общения, может выделять звуки в словах, у ребенка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складываются предпосылки грамотности;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у ребенка развита крупная и мелкая моторика; он подвижен, вынослив, владеет основными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движениями, может контролировать свои движения и управлять ими;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ребенок способен к волевым усилиям, может следовать социальным нормам поведения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правилам в разных видах деятельности, во взаимоотношениях со взрослыми и сверстниками,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может соблюдать правила безопасного поведения и личной гигиены;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ребенок проявляет любознательность, задает вопросы взрослым и сверстникам,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интересуется причинно-следственными связями, пытается самостоятельно придумывать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объяснения явлениям природы и поступкам людей; склонен наблюдать, экспериментировать.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Обладает начальными знаниями о себе, о природном и социальном мире, в котором он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живет; знаком с произведениями детской литературы, обладает элементарными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представлениями из области живой природы, естествознания, математики, истории и т.п.;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ребенок способен к принятию собственных решений, опираясь на свои знания и умения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различных видах деятельности.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Целевые ориентиры Программы выступают основаниями преемственности дошкольного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начального общего образования. При соблюдении требований к условиям реализации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Программы настоящие целевые ориентиры предполагают формирование у детей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дошкольного возраста предпосылок к учебной деятельности на этапе завершения ими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дошкольного образования.</w:t>
      </w:r>
    </w:p>
    <w:p w:rsidR="00444CD3" w:rsidRDefault="001738DC" w:rsidP="00444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F235B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2.7.2. Мониторинг образовательного процесса</w:t>
      </w:r>
    </w:p>
    <w:p w:rsidR="00D32C37" w:rsidRDefault="001738DC" w:rsidP="00444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Мониторинг образовательного процесса в Детском саду это система организации сбора,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хранения, обработки и распространения информации о деятельности педагогической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системы, для непрерывного слежения за ее состоянием и прогнозирования развития.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Мониторинг, в отличие от диагностики, имеет более широкий спектр возможностей,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благодаря своей регулярности, строгой направленности на решение задач управления,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высокой технологичности.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Мониторинг позволяет обнаружить эффективность реализуемой образовательной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 и всегда ориентирован на цели этой деятельности. Система мониторинга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подразумевает, помимо ожидаемых результатов, обнаружение и неожиданных эффектов, 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прогнозирование проблематики в будущем.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Мониторинг предполагает: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постоянный сбор информации об объектах контроля, т.е. выполнение функции слежения;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изучение объекта по одним и тем же критериям с целью выявления динамики изменений;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компактность, минимальность измерительных процедур и их включенность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педагогический процесс.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Мониторинг в детском саду </w:t>
      </w:r>
      <w:r w:rsidRPr="001738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направлен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на отслеживание качества дошкольного образования,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 именно: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Качества результатов деятельности дошкольного образовательного учреждения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- 1 раз в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год;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Качества педагогического процесса, реализуемого в дошкольном образовательном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учреждении - 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постоянно через систему контроля;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 Качества условий деятельности дошкольного образовательного учреждения – в течение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года.</w:t>
      </w:r>
      <w:r w:rsidRPr="001738D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Реализация образовательного процесса возможна при обеспечении соответствующими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ресурсами и создании необходимых условий.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Поэтому в систему мониторинга мы включаем анализ условий, обеспечивающих качество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образовательного процесса в детском саду:</w:t>
      </w:r>
      <w:r w:rsidRPr="001738DC">
        <w:rPr>
          <w:rFonts w:ascii="Times New Roman" w:hAnsi="Times New Roman" w:cs="Times New Roman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- особенности профессиональной компетентности педагогов;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развивающая предметно-пространственная среда детского сада.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Этапы мониторинга</w:t>
      </w:r>
      <w:r w:rsidRPr="001738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t>1. Определение объекта и цели мониторинга, формулирование эталона, определение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критериев и показателей, диагностических методов.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2. Практический сбор информации об объекте мониторинга.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3. Обработка и анализ полученной информации, а также уже имеющейся информации из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существующих источников.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4. Интерпретация и комплексная оценка объекта на основе полученной информации, прогноз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развития объекта.</w:t>
      </w: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5. Принятие управленческого решения об изменении деятельности.</w:t>
      </w:r>
    </w:p>
    <w:p w:rsidR="00D32C37" w:rsidRPr="00D31715" w:rsidRDefault="001738DC" w:rsidP="00D3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8DC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D31715">
        <w:rPr>
          <w:rFonts w:ascii="Times New Roman" w:hAnsi="Times New Roman" w:cs="Times New Roman"/>
          <w:b/>
          <w:bCs/>
          <w:i/>
          <w:sz w:val="28"/>
          <w:szCs w:val="28"/>
        </w:rPr>
        <w:t>2.8. Содержание образовательной деятельности по профессиональной коррекции</w:t>
      </w:r>
      <w:r w:rsidR="00F235BC" w:rsidRPr="00D317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31715">
        <w:rPr>
          <w:rFonts w:ascii="Times New Roman" w:hAnsi="Times New Roman" w:cs="Times New Roman"/>
          <w:b/>
          <w:bCs/>
          <w:i/>
          <w:sz w:val="28"/>
          <w:szCs w:val="28"/>
        </w:rPr>
        <w:t>нарушений развития детей.</w:t>
      </w:r>
    </w:p>
    <w:p w:rsidR="005D479C" w:rsidRPr="00D32C37" w:rsidRDefault="001738DC" w:rsidP="00444C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32C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В Детском саду на основании обследования выявляются группы детей, с которыми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необходимо осуществлять систематическую профилактику и коррекцию речевых нарушений,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поскольку многие из них имеют особенности, которые могут нарушить благоприятный ход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онтогенеза речи, что наиболее явно проявляется к пятилетнему возрасту. В последнее время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значительно увеличивается количество детей, имеющих нарушения речи, при этом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наблюдаются количественные и качественные изменения в их развитии. Нарушения речи всё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чаще сопряжены с проблемами неврологического, психологического и социального порядка,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что значительно утяжеляет речевую симптоматику нарушений.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С целью обеспечения диагностико - коррекционного сопровождения воспитанников, в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детском саду функционирует логопункт. Содержание работы и организационные моменты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логопункта закреплены Положением о логопедическом пункте и осуществляется на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основании «Программы по логопедической работе с детьми, имеющими нарушения речи 6-7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летнего возраста для групп общеразвивающей направленности в условиях логопункта».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Основная цель данного направления работы - раскрыть пути формирования у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воспитанников с речевыми нарушениями полноценной структуры речевой деятельности,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создавая условия для овладения детьми родным языком в условиях логопункта.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Задачи: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1.Создание наиболее благоприятных условий, способствующих развитию личности 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коррекции психофизических недостатков детей.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2. Снятие речевого негативизма, воспитание у детей потребности в речевом общении.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3. Обучение правильному произношению, умению говорить внятно, отчётливо, выразительно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и неторопливо.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4. Формирование фонематического слуха, навыков звукового анализа и синтеза, словарного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запаса, грамматического строя речи, навыков связной речи в соответствии с возрастной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нормой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5. Сохранение и укрепление здоровья детей, обеспечение эмоционального благополучия 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своевременного всестороннего личностного развития ребенка;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6. Обучение родителей эффективным приёмам воспитания ребёнка с нарушениями речи 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организации коррекционно-развивающей среды в семейных условиях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7.Формирование профессиональной компетентности педагогов в сфере эффективного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взаимодействия с детьми, имеющими речевые нарушения, а также в сфере профилактики 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выявления проблем в речевом развитии.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Рабочая пр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 xml:space="preserve">ограмма по логопедии разрабатывается 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 xml:space="preserve"> на основе современных достижений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логопедической науки и практики, специальной и детской психологии, специальной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педагогики, отражающих представления о структуре речевого нарушения, особенностях</w:t>
      </w:r>
      <w:r w:rsidRPr="00D32C37">
        <w:rPr>
          <w:rFonts w:ascii="Times New Roman" w:hAnsi="Times New Roman" w:cs="Times New Roman"/>
          <w:sz w:val="24"/>
          <w:szCs w:val="24"/>
        </w:rPr>
        <w:br/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развития, детей с нарушениями, речи, онтогенеза речи, а также специфики оказания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коррекционной помощи детям дошкольного возраста), на основе сборника Программ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дошкольных образовательных учреждений компенсирующего вида, для детей с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нарушениями речи. Авторы: Т.Б. Филичева, Г. В.Чиркина, Т. В. Туманова и др. В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соответствии с Федеральным законом «Об образовании в Российской Федерации», ФГОС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ДО, соответствующими направлениями Концепции дошкольного воспитания и другим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нормативно-пр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>авовыми документами.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br/>
        <w:t>Р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егиональный компонент реализуется на занятиях через изучение лексических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тем: «Времена года», «Овощи», «Деревья», «Грибы», «Насекомые», «Рыбы», «Домашние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животные», «Дикие животные», «Ягоды», «Птицы», «Мой родной край», пересказы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небольших рассказов и заучивание стихов бурятских а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>второв. Использование русского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фольклора (потешек, скороговорок, чистоговорок и др.).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Локальный компонент ДОУ реализуется через организацию режима двигательной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активности, улучшение эмоционального состояния, снятия психологической напряженности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и включает: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технологию сохранения и укрепления здоровья: дыхательную гимнастику, пальчиковые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игры и массаж, гимнастику для глаз, игры малой, средней подвижности, психогимнастику,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кинезеологические упражнения, физкультурные минутки;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технологию обучения здоровому образу жизни: самомассаж лица и пальцев рук.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коррекционную технологию: логопедический массаж, фонетическую ритмику.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br/>
        <w:t>Программа должна соответствовать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 xml:space="preserve"> современным требованиям в области коррекционной дошкольной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педагогике и включает инновационные технологии: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-игровые технологии в логопедической коррекции (Л.В. Забродина, Е.С. Ренизрук);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-технологии организации психомоторного развития (Л.А. Сиротюк):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-элементы сказкотерапии,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-технологии логопедической, фонетической и речедвигательной ритмики( Н.Ю. Костылёва,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М.Ю. Картушинаидр.)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-здоровьесберегающии технологии (Е.А. Алябьева, А.С Галанов).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информационно- коммуникационные технологии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Вся логопедическая работа осуществляется в 3 –х направлениях: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I - диагностическое - строится с учётом возрастных, индивидуальных особенностей детей,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структуры речевого нарушения, этапа коррекционной работы с каждым ребёнком, а также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его образовательных достижений;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II – коррекционно- развивающее.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Работа по коррекции и развитию речи строится по следующим основным направлениям: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развитие артикуляционного и голосового аппарата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развитие просодической стороны речи;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фopмиpoвaние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звyкoпpoизнoситeльныx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нaвыкoв, фoнемaтическиx</w:t>
      </w:r>
      <w:r w:rsid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t>пpoцессoв;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уточнение, обогащение и активизация лексического запаса в процессе нормализации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звуковой стороны речи;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формирование грамматической и синтаксической стороны речи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- развитие диалогической и монологической речи.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Коррекционно-развивающая работа с конкретным воспитанником включает те направления,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которые соответствуют структуре его речевого нарушения.</w:t>
      </w:r>
      <w:r w:rsidRPr="00D32C37">
        <w:rPr>
          <w:rFonts w:ascii="Times New Roman" w:eastAsia="TimesNewRomanPSMT" w:hAnsi="Times New Roman" w:cs="Times New Roman"/>
          <w:sz w:val="24"/>
          <w:szCs w:val="24"/>
        </w:rPr>
        <w:br/>
        <w:t>Направления коррекционно-развивающей работы логопеда на логопункте</w:t>
      </w:r>
      <w:r w:rsidR="00D32C37" w:rsidRPr="00D32C3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FC074F" w:rsidRPr="00D32C37" w:rsidRDefault="00FC074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D32C37" w:rsidRPr="00672C3E" w:rsidRDefault="00FC074F" w:rsidP="00D32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72C3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2.9. Традиции детского сада</w:t>
      </w:r>
    </w:p>
    <w:p w:rsidR="00FC074F" w:rsidRDefault="00FC074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t>Под традициями обычно понимают систему повторяющихся символических мероприятий.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Термин «традиции в образовательной системе» рассматривается как совокупность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педагогических средств и понятий, применяемых в практике обучения, воспитания,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образования, педагогические ценности, а также обычаи, обряды, ритуалы и церемонии.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Посредством традиций осуществляется передача устойчивых знаний, умений и компетенций,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элементов социального опыта от поколения к поколению, от одной социальной группы к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другой, от группы к индивиду, укрепляется и цементируется сама образовательная система.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Освоение ребёнком культурного наследия человечества, социальных ролей, правил,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морально-этических норм, формирования навыка быть готовым к поиску решений в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неопределенных условиях эффективнее происходит во взаимодействии взрослых и детей при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подготовке и во время проведения традиционных мероприятий.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Для развития и укрепления традиций недостаточно стихийного воздействия, необходима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четкая программа действий по организации выявления, осмысления, поддержания и развития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традиций, позитивно влияющих на социализацию детей дошкольного возраста.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Традициями нашего учреждения стало ежегодные празднование сезонных и государственных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праздников (Осенины, Де</w:t>
      </w:r>
      <w:r w:rsidR="00D32C3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нь Матери, Новый год, 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Масленица, 23 февраля, 8 марта,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День рождения</w:t>
      </w:r>
      <w:r w:rsidR="00B17DB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села Береговое,( района)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t>, 1 июня,), проведение конкурсов совместных работ,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посвященных сезонным и государственным праздникам (День космонавтики, День матери,</w:t>
      </w:r>
      <w:r w:rsidRPr="00FC074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Новый год, 8 марта, 9 Мая)</w:t>
      </w:r>
    </w:p>
    <w:p w:rsidR="00FC074F" w:rsidRDefault="00FC074F" w:rsidP="00FC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FC074F">
        <w:rPr>
          <w:rFonts w:ascii="Times New Roman" w:hAnsi="Times New Roman" w:cs="Times New Roman"/>
          <w:b/>
          <w:bCs/>
          <w:color w:val="000000"/>
          <w:sz w:val="24"/>
        </w:rPr>
        <w:t>Циклограмма традиционных праздников</w:t>
      </w:r>
    </w:p>
    <w:p w:rsidR="009D788B" w:rsidRDefault="009D788B" w:rsidP="00FC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FC074F" w:rsidTr="00FC074F">
        <w:tc>
          <w:tcPr>
            <w:tcW w:w="3474" w:type="dxa"/>
          </w:tcPr>
          <w:p w:rsidR="00FC074F" w:rsidRPr="009D788B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D788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474" w:type="dxa"/>
          </w:tcPr>
          <w:p w:rsidR="00FC074F" w:rsidRPr="009D788B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D788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Название праздника</w:t>
            </w:r>
          </w:p>
        </w:tc>
        <w:tc>
          <w:tcPr>
            <w:tcW w:w="3474" w:type="dxa"/>
          </w:tcPr>
          <w:p w:rsidR="00FC074F" w:rsidRPr="009D788B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9D788B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 сентября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26 сентября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5 октября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матери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27 ноября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конституции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января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Рождество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7 января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28 февраля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</w:tr>
      <w:tr w:rsidR="00FC074F" w:rsidTr="00FC074F"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FC074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птиц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апреля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FC074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авиации и космонавтики</w:t>
            </w:r>
          </w:p>
        </w:tc>
        <w:tc>
          <w:tcPr>
            <w:tcW w:w="3474" w:type="dxa"/>
          </w:tcPr>
          <w:p w:rsidR="00FC074F" w:rsidRDefault="009D788B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 апреля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FC074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</w:tr>
      <w:tr w:rsidR="00FC074F" w:rsidTr="00FC074F">
        <w:tc>
          <w:tcPr>
            <w:tcW w:w="3474" w:type="dxa"/>
          </w:tcPr>
          <w:p w:rsidR="00FC074F" w:rsidRDefault="00FC074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Пасха</w:t>
            </w:r>
          </w:p>
        </w:tc>
        <w:tc>
          <w:tcPr>
            <w:tcW w:w="3474" w:type="dxa"/>
          </w:tcPr>
          <w:p w:rsidR="00FC074F" w:rsidRDefault="00FC074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074F" w:rsidTr="00FC074F"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весны и труда</w:t>
            </w:r>
          </w:p>
        </w:tc>
        <w:tc>
          <w:tcPr>
            <w:tcW w:w="3474" w:type="dxa"/>
          </w:tcPr>
          <w:p w:rsidR="00FC074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мая</w:t>
            </w:r>
          </w:p>
        </w:tc>
      </w:tr>
      <w:tr w:rsidR="00027CFF" w:rsidTr="00FC074F"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</w:tr>
      <w:tr w:rsidR="00027CFF" w:rsidTr="00FC074F"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защиты детей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</w:tr>
      <w:tr w:rsidR="00027CFF" w:rsidTr="00FC074F"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России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12 июня</w:t>
            </w:r>
          </w:p>
        </w:tc>
      </w:tr>
      <w:tr w:rsidR="00027CFF" w:rsidTr="00FC074F"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74" w:type="dxa"/>
          </w:tcPr>
          <w:p w:rsidR="00027CFF" w:rsidRDefault="00027CFF" w:rsidP="00FC0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8 июля</w:t>
            </w:r>
          </w:p>
        </w:tc>
      </w:tr>
    </w:tbl>
    <w:p w:rsidR="00FC074F" w:rsidRPr="00FC074F" w:rsidRDefault="00FC074F" w:rsidP="00FC0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C074F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  <w:r w:rsidRPr="00027CFF">
        <w:rPr>
          <w:rFonts w:ascii="Times New Roman" w:eastAsia="TimesNewRomanPSMT" w:hAnsi="Times New Roman" w:cs="Times New Roman"/>
          <w:color w:val="000000"/>
          <w:sz w:val="24"/>
        </w:rPr>
        <w:t>Существует ряд «камерных» традиций в группах учреждения: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сон под спокойную музыку;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продуктивная деятельность под классическую музыку;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чтение литературных произведений перед сном;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поздравление именинников;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привлечение внимания детей звуком колокольчика;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объявление меню перед едой, приглашение детей к столу и пожелание приятного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аппетита;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«Минута тишины» (отдыха) – ежедневно;</w:t>
      </w:r>
      <w:r w:rsidRPr="00027CFF">
        <w:rPr>
          <w:rFonts w:ascii="Times New Roman" w:eastAsia="TimesNewRomanPSMT" w:hAnsi="Times New Roman" w:cs="Times New Roman"/>
          <w:color w:val="000000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</w:rPr>
        <w:t>- использование продуктов детского творчества в оформлении интерьера детского сада</w:t>
      </w:r>
      <w:r>
        <w:rPr>
          <w:rFonts w:ascii="Times New Roman" w:eastAsia="TimesNewRomanPSMT" w:hAnsi="Times New Roman" w:cs="Times New Roman"/>
          <w:color w:val="000000"/>
          <w:sz w:val="24"/>
        </w:rPr>
        <w:t>.</w:t>
      </w:r>
    </w:p>
    <w:p w:rsidR="00672C3E" w:rsidRDefault="00672C3E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B17DB8" w:rsidRPr="00672C3E" w:rsidRDefault="00672C3E" w:rsidP="00672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</w:pPr>
      <w:r w:rsidRPr="00672C3E">
        <w:rPr>
          <w:rFonts w:ascii="Times New Roman" w:eastAsia="TimesNewRomanPSMT" w:hAnsi="Times New Roman" w:cs="Times New Roman"/>
          <w:b/>
          <w:i/>
          <w:color w:val="000000"/>
          <w:sz w:val="28"/>
          <w:szCs w:val="28"/>
        </w:rPr>
        <w:t>Раздел 3.  Организационный</w:t>
      </w:r>
    </w:p>
    <w:p w:rsidR="00672C3E" w:rsidRDefault="00672C3E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</w:rPr>
      </w:pPr>
    </w:p>
    <w:p w:rsidR="00B17DB8" w:rsidRPr="00672C3E" w:rsidRDefault="00672C3E" w:rsidP="00672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2C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3.1</w:t>
      </w:r>
      <w:r w:rsidR="00027CFF" w:rsidRPr="00672C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Pr="00672C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</w:t>
      </w:r>
      <w:r w:rsidR="00027CFF" w:rsidRPr="00672C3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Особенности построения предметной развивающей среды</w:t>
      </w:r>
    </w:p>
    <w:p w:rsidR="00935F09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В пункте 3.3. ФГОС перечислены требования к развивающей предметно-пространственной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среде: обеспечение максимальной реализации образовательного потенциала пространства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детского сада, группы, а также материалов, оборудования и инвентаря для развития детей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дошкольного возраста в соответствии с особенностями каждого возрастного этапа, охраны 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укрепления их здоровья, учета особенностей и коррекции недостатков их развития,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обеспечение возможности общения и совместной деятельности детей и взрослых,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двигательной активности детей, а также возможности для уединения, учета национальнокультурных, климатических условий, в которых осуществляется образовательная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деятельность.</w:t>
      </w:r>
      <w:r w:rsidR="00B17DB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Развивающая предметно-пространственная среда содержательно-насыщенна,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трансформируема, полифункциональна, доступна и безопасна.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1) Насыщенность среды соответствовует возрастным возможностям детей и содержанию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программы, в том числе с учётом гендерного аспекта.</w:t>
      </w:r>
      <w:r w:rsidRPr="00027CFF">
        <w:rPr>
          <w:rFonts w:ascii="Times New Roman" w:hAnsi="Times New Roman" w:cs="Times New Roman"/>
          <w:sz w:val="24"/>
          <w:szCs w:val="24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Образовательное пространство оснащено средствами обучения и воспитания (в том числе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техническими), соответствующими материалами, в том числе игровым, спортивным,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оздоровительным оборудованием, инвентарём.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Организация образовательного пространства и разнообразие материалов, оборудования 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инвентаря (в здании и на участке) обеспечивает: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игровую, познавательную, исследовательскую и творческую активность всех воспитанников,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экспериментирование с доступными детям материалами; двигательную активность, в том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числе развитие крупной и мелкой моторики, участие в подвижных играх и соревнованиях;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эмоциональное благополучие детей во взаимодействии с предметно-пространственным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окружением, возможность самовыражения детей.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2) Трансформируемость пространства предполагает возможность изменений предметнопространственной среды в зависимости от образовательной ситуации, в том числе от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меняющихся интересов и возможностей детей.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3) Полифункциональность материалов предполагает: возможность разнообразного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использования различных составляющих предметной среды, например, мебели, мягких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модулей, ширм и т.д.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4) Вариативность среды предполагает: наличие в группе различных пространств (для игры,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конструирования, уединения и пр.), а также разнообразных материалов, игр, игрушек 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оборудования, обеспечивающих свободный выбор детей; периодическую сменяемость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игрового материала, появление новых предметов, стимулирующих игровую, двигательную,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познавательную и исследовательскую активность детей в зависимости от темы проекта.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5) Доступность среды предполагает: свободный доступ детей к играм, игрушкам,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материалам, пособиям, обеспечивающим все основные виды детской активности;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исправность и сохранность материалов и оборудования.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6) Безопасность предметно-пространственной среды предполагает соответствие всех ее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элементов требованиям по обеспечению надежности и безопасности их использования.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раздевалках организованы наглядно-информационные стенды для родителей, выставки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детского творчества, хранятся детские портфолио.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методическом кабинете имеются библиотека методической литературы, периодики,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пособия, представлен опыт работы педагогов, материалы методических мероприятий.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кабинетах специалистов представлены методические пособия, интерактивные доски,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аудиотехника развивающие игры, игрушки.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Насыщенная развивающая, предметно-пространственная среда является основой для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организации увлекательной, содержательной жизни и разностороннего развития каждого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ребенка. Создано </w:t>
      </w:r>
      <w:r w:rsidRPr="00027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единое пространство 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детского сада: гармония среды разных помещений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групп, кабинетов и залов, дополнительных кабинетов — коридоров, физкультурного 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музыкального залов, изостудии.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Вся организация педагогического процесса детского сада способствует свободному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передвижению ребенка по всему зданию, а не только в пределах своего группового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помещения. Детям доступны все функциональные пространства детского сада, включая те,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которые предназначены для взрослых. Конечно, доступ в помещения для взрослых, например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методический кабинет, пищеблок, медицинский кабинет ограничен, но не закрыт, так как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труд взрослых всегда интересен детям. Способность детей-выпускников свободно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ориентироваться в пространстве и времени помогает им легко адаптироваться к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особенностям школьной жизни. Если позволяют условия учреждения, можно обустроить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места для самостоятельной деятельности детей не только в групповых помещениях, но и в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спальнях, раздевалках, холлах. Все это способствует эмоциональному раскрепощению,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укрепляет чувство уверенности в себе и защищенности.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детском саду имеется помещение для художественного творчества детей -«Творческая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мастерская». Значительную роль в развитии дошкольника играет </w:t>
      </w:r>
      <w:r w:rsidRPr="00027C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искусство, 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поэтому в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оформлении детского сада основное место отводится творчеству детей (рисунки,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аппликация). Продукты детской деятельности в качестве украшения интерьеров детского</w:t>
      </w:r>
      <w:r w:rsidRPr="00027CFF">
        <w:rPr>
          <w:rFonts w:ascii="Times New Roman" w:hAnsi="Times New Roman" w:cs="Times New Roman"/>
          <w:sz w:val="24"/>
          <w:szCs w:val="24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сада насыщают здание особой энергетикой, позволяют дошкольникам понять свои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возможности в преобразовании пространства.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Помещение группы детского сада — это явление не только архитектурное, имеющее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определенные структурные и функциональные характеристики. Пространство, в котором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живет ребенок, оказывает огромное психологическое и педагогическое воздействие, в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конечном счете, выступая как культурный феномен. Мы стараемся предоставить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возможность дошкольникам полностью использовать среду и принимать активное участие в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ее организации.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Предметно-пространственная среда организована по принципу небольших полузамкнутых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микропространств, для того чтобы избежать скученности детей и способствовать играм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подгруппами в 3-5 человек. Все материалы и игрушки располагаются так, чтобы не мешать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свободному перемещению детей, создать условия для общения со сверстниками. Также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предусмотрены нами и «уголки уединения», где ребенок может отойти от общения,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подумать, помечтать.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группах созданы различные центры активности: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«Центр познания» обеспечивает решение задач познавательно-исследовательской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деятельности детей (развивающие и логические игры, речевые игры, игры с буквами,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звуками и слогами; опыты и эксперименты);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«Центр творчества» обеспечивает решение задач активизации творчества детей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(режиссерские и театрализованные, музыкальные игры и импровизации, художественноречевая и изобразительная деятельность);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«Игровой центр», обеспечивающий организацию самостоятельных сюжетно-ролевых игр;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«Литературный центр», обеспечивающий литературное развитие дошкольников;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«Спортивный центр», обеспечивающей двигательную активность и организацию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здоровьесберегающую деятельность детей.</w:t>
      </w:r>
    </w:p>
    <w:p w:rsidR="00935F09" w:rsidRDefault="00935F09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935F09" w:rsidRPr="00672C3E" w:rsidRDefault="00935F09" w:rsidP="00935F0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3.2. </w:t>
      </w:r>
      <w:r w:rsidRPr="00672C3E">
        <w:rPr>
          <w:rFonts w:ascii="Times New Roman" w:eastAsia="TimesNewRomanPSMT" w:hAnsi="Times New Roman" w:cs="Times New Roman"/>
          <w:b/>
          <w:i/>
          <w:sz w:val="24"/>
          <w:szCs w:val="24"/>
        </w:rPr>
        <w:t>Материально-техническое обеспечение Программы. Средства обучения и</w:t>
      </w:r>
    </w:p>
    <w:p w:rsidR="00935F09" w:rsidRPr="00672C3E" w:rsidRDefault="00935F09" w:rsidP="0093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672C3E">
        <w:rPr>
          <w:rFonts w:ascii="Times New Roman" w:eastAsia="TimesNewRomanPSMT" w:hAnsi="Times New Roman" w:cs="Times New Roman"/>
          <w:b/>
          <w:i/>
          <w:sz w:val="24"/>
          <w:szCs w:val="24"/>
        </w:rPr>
        <w:t>воспитания</w:t>
      </w:r>
    </w:p>
    <w:p w:rsidR="00D31715" w:rsidRPr="004B393A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Во всех помещениях, где работают специалисты, условия, соответствуют санитарногигиеническим требованиям, оснащены необходимым набором методических пособий. 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C2315F" w:rsidRPr="004B393A"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t>методическом кабинете имеются картотеки методических пособий и материалов,</w:t>
      </w:r>
      <w:r w:rsidR="00240DDC" w:rsidRPr="004B393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t>разнообразные периодические издания. С целью внедрения ИКТ в образовательный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процесс в детском саду</w:t>
      </w:r>
      <w:r w:rsidR="00240DDC" w:rsidRPr="004B393A">
        <w:rPr>
          <w:rFonts w:ascii="Times New Roman" w:eastAsia="TimesNewRomanPSMT" w:hAnsi="Times New Roman" w:cs="Times New Roman"/>
          <w:sz w:val="24"/>
          <w:szCs w:val="24"/>
        </w:rPr>
        <w:t xml:space="preserve">, имеется   мультимедийный  проектор. 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t xml:space="preserve"> Для удобства педагогов</w:t>
      </w:r>
      <w:r w:rsidR="00240DDC" w:rsidRPr="004B393A">
        <w:rPr>
          <w:rFonts w:ascii="Times New Roman" w:eastAsia="TimesNewRomanPSMT" w:hAnsi="Times New Roman" w:cs="Times New Roman"/>
          <w:sz w:val="24"/>
          <w:szCs w:val="24"/>
        </w:rPr>
        <w:t xml:space="preserve"> в методическом кабинете : дополнительный  компьютер. В данный момент 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t xml:space="preserve"> цветные и черно белые принтеры оснащённые системой выхода в сеть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Интернет, которым можно воспользоваться в тихий час, ламинаторы, брошюровальная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машина А-4. Администрацией детского сада уделяется большое внимание вопросам охраны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труда и безопасности пребывания воспитанников.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В организации проводится целенаправленная работа по повышению уровня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профессиональной компетенции педагогов: повышение квалификации организуется в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соответствии с планом-графиком, педагогами, имеющими высшую и первую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квалификационные категории, оформлены портфолио, раскрывающие творческие находки и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собственный педагогический опыт.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С целью повышения уровня самообразования детский сад выписывает разнообразные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периодические издания («Управление ДОУ», «Воспитатель ДОУ», «Справочник старшего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 xml:space="preserve">воспитателя ДОУ», </w:t>
      </w:r>
    </w:p>
    <w:p w:rsidR="00027CFF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B393A">
        <w:rPr>
          <w:rFonts w:ascii="Times New Roman" w:eastAsia="TimesNewRomanPSMT" w:hAnsi="Times New Roman" w:cs="Times New Roman"/>
          <w:sz w:val="24"/>
          <w:szCs w:val="24"/>
        </w:rPr>
        <w:t>Одной из важных задач в работе методической службы -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создание комфортной психологической обстановки для педагогов, способствующей желанию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работать творчески и с душой. Как результат можем сказать, что среди педагогов текучесть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  <w:t>кадров отсутствует. На сегодняшний день вакансий педагогических кадров нет.</w:t>
      </w:r>
      <w:r w:rsidRPr="004B393A">
        <w:rPr>
          <w:rFonts w:ascii="Times New Roman" w:eastAsia="TimesNewRomanPSMT" w:hAnsi="Times New Roman" w:cs="Times New Roman"/>
          <w:sz w:val="24"/>
          <w:szCs w:val="24"/>
        </w:rPr>
        <w:br/>
      </w:r>
      <w:r w:rsidRPr="00027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детском саду оборудованы:</w:t>
      </w:r>
      <w:r w:rsidRPr="00027C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C40960">
        <w:rPr>
          <w:rFonts w:ascii="Times New Roman" w:eastAsia="TimesNewRomanPSMT" w:hAnsi="Times New Roman" w:cs="Times New Roman"/>
          <w:color w:val="000000"/>
          <w:sz w:val="24"/>
          <w:szCs w:val="24"/>
        </w:rPr>
        <w:t>групповые помещения - 4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музыкальный зал - 1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4E5117">
        <w:rPr>
          <w:rFonts w:ascii="Times New Roman" w:eastAsia="TimesNewRomanPSMT" w:hAnsi="Times New Roman" w:cs="Times New Roman"/>
          <w:sz w:val="24"/>
          <w:szCs w:val="24"/>
        </w:rPr>
        <w:t>физкультурный зал - 1</w:t>
      </w:r>
      <w:r w:rsidRPr="004E5117">
        <w:rPr>
          <w:rFonts w:ascii="Times New Roman" w:eastAsia="TimesNewRomanPSMT" w:hAnsi="Times New Roman" w:cs="Times New Roman"/>
          <w:sz w:val="24"/>
          <w:szCs w:val="24"/>
        </w:rPr>
        <w:br/>
        <w:t>медицинский блок - 1</w:t>
      </w:r>
      <w:r w:rsidRPr="004E5117">
        <w:rPr>
          <w:rFonts w:ascii="Times New Roman" w:hAnsi="Times New Roman" w:cs="Times New Roman"/>
          <w:sz w:val="24"/>
          <w:szCs w:val="24"/>
        </w:rPr>
        <w:br/>
      </w:r>
      <w:r w:rsidRPr="004E5117">
        <w:rPr>
          <w:rFonts w:ascii="Times New Roman" w:eastAsia="TimesNewRomanPSMT" w:hAnsi="Times New Roman" w:cs="Times New Roman"/>
          <w:sz w:val="24"/>
          <w:szCs w:val="24"/>
        </w:rPr>
        <w:t>комната для занятий «Творческая мастерская» – 1</w:t>
      </w:r>
      <w:r w:rsidRPr="004E5117">
        <w:rPr>
          <w:rFonts w:ascii="Times New Roman" w:eastAsia="TimesNewRomanPSMT" w:hAnsi="Times New Roman" w:cs="Times New Roman"/>
          <w:sz w:val="24"/>
          <w:szCs w:val="24"/>
        </w:rPr>
        <w:br/>
        <w:t>пищеблок - 1</w:t>
      </w:r>
      <w:r w:rsidRPr="004E5117">
        <w:rPr>
          <w:rFonts w:ascii="Times New Roman" w:eastAsia="TimesNewRomanPSMT" w:hAnsi="Times New Roman" w:cs="Times New Roman"/>
          <w:sz w:val="24"/>
          <w:szCs w:val="24"/>
        </w:rPr>
        <w:br/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>прачечная - 1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кабинет заведующего - 1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методический кабинет – 1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C409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три 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персональных компьютеров, подключенных к сети Интернет.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игровые площадки для прогулок;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 Все эксплуатируемые помещения соответствуют требованиям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СанПиН, охраны труда, пожарной безопасности, защиты от чрезвычайных ситуаций,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антитеррористической безопасности учреждения дошкольного обр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азования.</w:t>
      </w:r>
    </w:p>
    <w:p w:rsidR="00027CFF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C2315F" w:rsidRDefault="00027CFF" w:rsidP="00E1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231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3.3. Режим дня</w:t>
      </w:r>
    </w:p>
    <w:p w:rsidR="00027CFF" w:rsidRPr="00027CFF" w:rsidRDefault="00027CFF" w:rsidP="00C2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15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Функционирование детского сада осуществляется в 10.30 часовом режиме с 7.30 до 18.00</w:t>
      </w:r>
      <w:r w:rsidRPr="00027CFF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часов</w:t>
      </w:r>
      <w:r w:rsidRPr="00E17E70">
        <w:rPr>
          <w:rFonts w:ascii="Times New Roman" w:eastAsia="TimesNewRomanPSMT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пятидневная рабочая неделя.</w:t>
      </w:r>
    </w:p>
    <w:p w:rsidR="00027CFF" w:rsidRDefault="00027CFF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Максимальная продолжительность непрерывного бодрствования детей 3 - 7 лет составляет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5,5 - 6 часов, до 3 лет - в соответствии с медицинскими рекомендациями.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Ежедневный утренний прием детей проводят воспитатели, которые опрашивают родителей 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состоянии здоровья детей.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</w:r>
      <w:r w:rsidRPr="00E17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Распорядок дня 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включает: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Прием пищи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</w:r>
      <w:r w:rsidRPr="004E511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Организовано </w:t>
      </w:r>
      <w:r w:rsidR="004E5117" w:rsidRPr="004E5117">
        <w:rPr>
          <w:rFonts w:ascii="Times New Roman" w:eastAsia="TimesNewRomanPSMT" w:hAnsi="Times New Roman" w:cs="Times New Roman"/>
          <w:sz w:val="24"/>
          <w:szCs w:val="24"/>
          <w:lang w:eastAsia="ru-RU"/>
        </w:rPr>
        <w:t>3</w:t>
      </w:r>
      <w:r w:rsidRPr="004E5117">
        <w:rPr>
          <w:rFonts w:ascii="Times New Roman" w:eastAsia="TimesNewRomanPSMT" w:hAnsi="Times New Roman" w:cs="Times New Roman"/>
          <w:sz w:val="24"/>
          <w:szCs w:val="24"/>
          <w:lang w:eastAsia="ru-RU"/>
        </w:rPr>
        <w:t>-х разовое питание детей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, которое проводится в групповых помещениях.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Ежедневная прогулка детей, её продолжительность согласно климатических условий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составляет не менее 2.5 часов часа. Прогулку организуют 2 раза в день: в первую половину -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до обеда и во вторую половину дня - после дневного сна или перед уходом детей домой. При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температуре воздуха ниже минус 15 °C и скорости ветра более 7 м/с продолжительность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прогулки сокращается. Прогулка не проводится при температуре воздуха ниже минус 15 °C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скорости ветра более 15 м/с для детей до 4 лет, а для детей 5 - 7 лет при температуре воздуха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ниже минус 20 °C и скорости ветра более 15 м/с. Во время прогулки с детьми необходимо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проводить игры и физические упражнения. Подвижные игры проводят в конце прогулки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перед возвращением детей в помещения Д</w:t>
      </w:r>
      <w:r w:rsidR="00C4096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Дневной сон. Общая продолжительность суточного сна для детей дошкольного возраста 12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- 12,5 часа, из которых 2,0 - 2,5 отводится дневному сну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Самостоятельная деятельность детей(игры, подготовка к образовательной деятельности,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личная гигиена).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Организованная образовательная деятельность.</w:t>
      </w:r>
      <w:r w:rsidR="00C409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Максимально допустимый объем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недельной образовательной нагрузки, включая реализацию дополнительных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образовательных программ, для детей дошкольного возраста составляет: в младшей группе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(дети четвертого года жизни) - 2 часа 45 мин., в средней группе (дети пятого года жизни) - 4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часа, в старшей группе (дети шестого года жизни) - 6 часов 15 минут, в подготовительной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(дети седьмого года жизни) - 8 часов 30 минут.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 xml:space="preserve">Продолжительность непрерывной организованной образовательной деятельности 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детей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4-го года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жизни - не более 15 минут, 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детей 5-го года жизни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- не более 20 минут, 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детей 6-го года жизни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 не более 25 минут, а для детей 7-го года жизни - не более 30 минут.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Максимально допустимый объем образовательной нагрузки в первой половине дня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младшей и средней группах не превышает 30 и 40 минут соответственно, а в старшей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подготовительной 45 минут и 1,5 часа соответственно. В середине времени, отведенного на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организованную образовательную деятельность, проводят физкультминутку. Перерывы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между периодами организованной образовательной деятельности - не менее 10 минут.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Каникулы. В середине учебного года для воспитанников рекомендуется организовывать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недельные каникулы, во время которых проводят организованную образовательную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деятельность только эстетически-оздоровительного цикла (музыкальные, спортивные,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изобразительного искусства).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В дни каникул и в летний период учебная организованная образовательная деятельность не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проводиться. В этот период проводятся спортивные и подвижные игры, спортивные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праздники, экскурсии и другие, а также увеличивается продолжительность прогулок.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Общественно полезный труд детей старшей и подготовительной групп. Он проводится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форме самообслуживания, элементарного хозяйственно-бытового труда и труда на природе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(сервировка столов, помощь в подготовке к занятиям). Его продолжительность не превышает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20 минут в день.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Разные формы двигательной активности:</w:t>
      </w:r>
      <w:r w:rsidR="00C4096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утренняя гимнастика, занятия физической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культурой в помещении и на воздухе, физкультурные минутки, подвижные игры, спортивные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упражнения, ритмическая гимнастика, занятия на тренажерах и другие.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Рациональный двигательный режим, физические упражнения и закаливающие мероприятия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осуществляются с учетом состояния здоровья, возрастно-половых возможностей детей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сезона года.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Закаливание детей</w:t>
      </w:r>
      <w:r w:rsidRPr="00E1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оно включает систему мероприятий:</w:t>
      </w:r>
      <w:r w:rsidRPr="00E17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- элементы закаливания в повседневной жизни: умывание прохладной водой, широкая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аэрация помещений, правильно организованная прогулка, физические упражнения,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проводимые в легкой спортивной одежде в помещении и на открытом воздухе;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- специальные мероприятия: водные, воздушные и солнечные.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Для закаливания детей основные природные факторы (солнце, воздух и вода) используют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дифференцированно в зависимости от возраста детей, состояния их здоровья, со строгим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соблюдением методических рекомендаций.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Режим дня установлен для каждой возрастной группы в соответствии с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программными требованиями, требованиями действующих СанПиН. При прохождении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процесса адаптации режим дня для ребёнка гибкий, строится с учётом особенностей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привыкания ребёнка (приход на прогулку, оставление на обед и сон). В течение дня с целью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осуществления личностно-ориентированного подхода, учёта индивидуальных особенностей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воспитанников, педагогами планируется и организуется индивидуальная работа.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 xml:space="preserve">Воспитатели групп, специалисты </w:t>
      </w:r>
      <w:r w:rsidRPr="00E17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Детского сада №230 ОАО «РЖД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проводят артикуляционную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пальчиковую, корригирующую гимнастики с целью развития речевого дыхания, органов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артикуляционного аппарата.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Тема организации питания ежегодно находится в центре внимания администрации: -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ежегодно в начале учебного года помощникам воспитателей даётся консультация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«Особенности сервировки стола, организации питания дошкольников» с учётом требований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программы. В организации имеется 10-дневное меню, разработанное с учётом СанПиН,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имеются технологические карты. На каждой группе оформлены стенды по питанию, на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которых родители могут познакомиться с постановкой вопроса организации питания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br/>
        <w:t>детском саду</w:t>
      </w:r>
      <w:r w:rsidR="00E17E70"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  <w:t>.</w:t>
      </w:r>
    </w:p>
    <w:p w:rsidR="00E17E70" w:rsidRDefault="00E17E70" w:rsidP="00F235B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  <w:lang w:eastAsia="ru-RU"/>
        </w:rPr>
      </w:pPr>
    </w:p>
    <w:p w:rsidR="00C40960" w:rsidRDefault="00E17E70" w:rsidP="00C40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409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II. ЧАСТЬ, ФОРМИРУЕМАЯ УЧАСТНИКАМИ ОБРАЗОВАТЕЛЬНЫХ</w:t>
      </w:r>
      <w:r w:rsidRPr="00C4096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ОТНОШЕНИЙ</w:t>
      </w:r>
    </w:p>
    <w:p w:rsidR="00935F09" w:rsidRDefault="00E17E70" w:rsidP="00C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09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Данная часть программы учитывает образовательные потребности, интересы и мотивы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воспитанников, членов их семей и педагогов и ориентироваться на специфику национальных,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социокультурных, экономиче</w:t>
      </w:r>
      <w:r w:rsidR="00C40960">
        <w:rPr>
          <w:rFonts w:ascii="Times New Roman" w:eastAsia="TimesNewRomanPSMT" w:hAnsi="Times New Roman" w:cs="Times New Roman"/>
          <w:color w:val="000000"/>
          <w:sz w:val="24"/>
          <w:szCs w:val="24"/>
        </w:rPr>
        <w:t>ских, климатических условий, в д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етском саду был проведён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мониторинг учета образовательных потребностей, интересов и мотивов воспитанников,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членов их семей и педагогов. А именно: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проведено анкетирование и опросы среди родителей воспитанников и членов их семей на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предмет выявления их образовательных потребностей касательно их детей, интересов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мотивов родителей воспитанников как членов образовательного процесса.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 основании вышеизложенных исследований запросов членов образовательного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процесса (с учетом результатов мониторинга обследования воспитанников и анкетирования</w:t>
      </w:r>
      <w:r w:rsidRPr="00E17E70">
        <w:rPr>
          <w:rFonts w:ascii="Times New Roman" w:hAnsi="Times New Roman" w:cs="Times New Roman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членов их семей, а так же педагогов) педагогическим коллективом были выбраны следующие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программы: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I.</w:t>
      </w:r>
      <w:r w:rsidR="00935F09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  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Безопасность: 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t xml:space="preserve">программа </w:t>
      </w:r>
      <w:r w:rsidR="006E0091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культуры безопасности у детей от 3 до 8 лет»    </w:t>
      </w:r>
      <w:r w:rsidR="006E0091">
        <w:rPr>
          <w:rFonts w:ascii="Times New Roman" w:eastAsia="TimesNewRomanPSMT" w:hAnsi="Times New Roman" w:cs="Times New Roman"/>
          <w:sz w:val="24"/>
          <w:szCs w:val="24"/>
        </w:rPr>
        <w:t xml:space="preserve">– «ДЕТСТВО-ПРЕСС», 2015. 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br/>
        <w:t>Работа в этом направлении по большому счёту сводится к нахождению ответов на вопросы: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br/>
        <w:t>«Как помочь разобраться в многообразии жизненных ситуаций?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Как сберечь здоровье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ребенка? Как научить помогать друг другу?»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основ безопасности собственной жизнедеятельности,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направлено через решение образовательных задач: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представлений об опасных для человека ситуациях и способах поведения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них;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приобщение к правилам безопасного для человека поведения;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передачу детям знаний о правилах безопасности дорожного движения в качестве пешехода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 пассажира транспортного средства;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осторожного и осмотрительного отношения к потенциально опасным для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человека ситуациям.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разделы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планирования работы по 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t xml:space="preserve">программе </w:t>
      </w:r>
      <w:r w:rsidRPr="00B038BB">
        <w:rPr>
          <w:rFonts w:ascii="Times New Roman" w:hAnsi="Times New Roman" w:cs="Times New Roman"/>
          <w:i/>
          <w:iCs/>
          <w:sz w:val="24"/>
          <w:szCs w:val="24"/>
        </w:rPr>
        <w:t>«Основы безопасности детей</w:t>
      </w:r>
      <w:r w:rsidRPr="00B038BB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дошкольного возраста» 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t>в разных возрастных группах: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br/>
        <w:t>1. Бережем свое здоровье;</w:t>
      </w:r>
      <w:r w:rsidRPr="00B038BB">
        <w:rPr>
          <w:rFonts w:ascii="Times New Roman" w:eastAsia="TimesNewRomanPSMT" w:hAnsi="Times New Roman" w:cs="Times New Roman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2. Безопасный отдых на природе;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3. Безопасность на дороге;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4. Семейное благополучие.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 планирования работы :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развивающего образования, целью которого является развитие каждого ребенка;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комплексно-тематического построения образовательного процесса;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интеграции образовательных областей в соответствии с возрастными возможностями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особенностями воспитанников группы;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единства воспитательных, развивающих и обучающих целей и задач образования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воспитанников, в процессе реализации которых формируются знания, умения и навыки,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имеющие непосредственное отношение к развитию детей дошкольного возраста;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соответствия планируемого содержания и формы организации детей возрастным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психолого-педагогическим основам дошкольной педагогики.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В основе организации образовательного процесса по данному разделу находится 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“Основы безопасности детей дошкольного возраста”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(авторы: Н. Авдеева, О. Князева, Р.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Стеркина. ). Опираясь на лучшие Российские традиции воспитания и обучения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дошкольников, составители программы сочли необходимым включить в нее новое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содержание, которое отражает общие изменения в нашей общественной жизни (например,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раздел “Ребенок и другие люди”). В соответствии с современными психологопедагогическими ориентирами в ней даются примеры возможных занятий и методических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приемов, способствующих более эффективному усвоению детьми соответствующего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материала.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Определяя основное содержание и направление развития детей, составители программы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оставляют за каждым дошкольным учреждением право на использование различных форм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методов организации обучения с учетом индивидуальных и возрастных особенностей детей,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социокультурных различий, своеобразия домашних и бытовых условий, а также общей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социально-экономической и криминогенной ситуации; при этом основным ориентиром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должен стать учет жизненного опыта детей, особенностей их поведения, предпочтений.</w:t>
      </w:r>
      <w:r w:rsidRPr="00E17E70">
        <w:rPr>
          <w:rFonts w:ascii="Times New Roman" w:hAnsi="Times New Roman" w:cs="Times New Roman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программы: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1. Ребенок и другие люди.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2. Ребенок и природа.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3. Ребенок дома.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4. Здоровье ребенка.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5. Эмоциональное благополучие ребенка.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6. Ребенок на улицах города.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для ознакомления детей с основами безопасности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Комфортный, благоприятный микроклимат, способствующий развитию уверенной в себе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личности, устойчивой к стрессам, атмосферу душевного тепла и эмоционального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благополучия детей.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Пространственно - предметное окружение, построенное на принципе истинной красоты.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Игровая среда стимулирующая познавательную активность детей. Использование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разнообразных дидактических пособий по ознакомлению детей с основами безопасности: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альбомы “Опасные предметы дома”, “Профессия пожарных”, “Служба “01”, “02”, “03”,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“Спичка - невеличка”, “Пожары”, “Опасные ситуации в жизни детей”.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Деятельность являющаяся одновременно условием и средством, обеспечивающим ребёнку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возможность активно познавать окружающий его мир и самому становиться частью этого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мира. Деятельность, особенно совместная, является своего рода школой передачи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социального опыта. Не на словах, а на деле ребёнок видит и понимает, какие опасности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окружают его вокруг, какие правила и рекомендации необходимо выполнять. Ребёнок учится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сопереживанию, переживанию, овладевает умением проявлять своё отношение и отражать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это в поступках и на деле в разных опасных ситуациях. Деятельность дает ребенку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возможность быть самостоятельным в познании мира.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деятельности детей дошкольного возраста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реализации программы 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Игра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дающая ребёнку “доступные для него способы моделирования окружающей жизни,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которые делают возможным освоение, казалось бы, недосягаемой для него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действительности” (А.Н. Леонтьев). Отражая в игре события окружающего мира, ребенок как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бы становится их участником, знакомится с миром, действуя активно. Он искренне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переживает все, что воображает в игре. Именно в искренности переживаний ребенка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заключена сила воспитательного воздействия игры. От содержания игры зависят поступки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детей в тех или иных ситуациях, их поведения, отношения друг к другу.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Продуктивная деятельность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позволяющая детям сознательно отражать окружающую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действительность в рисунке, лепке, аппликации, конструировании. От того, как ребёнок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воспринимал социальные явления, какое у него сложилось отношение, будет зависеть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характер изображения этих явлений, выбор цвета, расположение предметов на листе, их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взаимосвязь. Продуктивная деятельность позволяет ребёнку с помощью фантазии вжиться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мир взрослых и познавать его, однако она не даёт ему возможности реально, практически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участвовать в социальной жизни.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Предметная деятельность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заключающая в себе возможность познавать ближайшее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окружение с помощью всей группы сенсорных чувств. Манипулируя с предметами, ребенок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узнает об их свойствах, качествах, а затем и назначении и функциях, овладевает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операционными действиями. Предметная деятельность удовлетворяет в определенный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период развития ребенка его познавательные интересы, помогает ориентироваться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окружающем мире, порождает чувство уверенности в том, что мир управляем и подвластен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ему. В группах присутствуют предметы, с помощью которых ребенок (в соответствии с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возрастными возможностями) знакомится с правилами безопасного обращения с ними. Это</w:t>
      </w:r>
      <w:r w:rsidRPr="00E17E70">
        <w:rPr>
          <w:rFonts w:ascii="Times New Roman" w:hAnsi="Times New Roman" w:cs="Times New Roman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колюще-режущие предметы (иголки, ножницы, нож); электроприборы (магнитофон,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проигрыватель, утюг, пылесос).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Труд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обогащающий социальный опыт ребенка. По мере приобретения трудовых умений,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ребёнок приобретает чувство уверенности. И чем раньше он начнет испытывать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удовольствие от своих трудовых усилий, тем оптимистичнее будет смотреть на мир, так как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приобретет уверенность в своей способности преодолевать трудности. С формированием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трудовых умений и навыков у ребенка уменьшается опасность пребывания в отсутствии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взрослых.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Наблюдение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обогащает социальный опыт ребенка. Процесс наблюдения у ребенка всегда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активен, даже если внешне эта активность выражается слабо. Роль наблюдения усиливается,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если оно осуществляется, как бы изнутри, то есть ребенок наблюдает за деятельностью,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поступками, взаимоотношениями людей, участвуя в них (тушит подожженные листья,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закрывает все краны с водой, прежде чем уйти куда-то, тушение зажженной свечи).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Наблюдение стимулирует развитие познавательных интересов, рождает и закрепляет правила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обращения с опасными предметами.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Таким образом, ребенок знакомится с основами безопасности с помощью разнообразных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средств. Именно они становятся источниками познания мира. Каждое средство важно само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 себе, и во взаимосвязи с другими средствами, организованными в единый педагогический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процесс.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</w:p>
    <w:p w:rsidR="00935F09" w:rsidRDefault="00935F09" w:rsidP="00C40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E70" w:rsidRDefault="00E17E70" w:rsidP="00C409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Средства ознакомления детей с основами безопасности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Окружающая социальная действительность выступает не только объектом изучения, но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средством, воздействующим на ребенка, питающим его ум и душу. Основная задача наших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педагогов - показать детям социальный мир “изнутри” и помочь ребенку накопить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социальный опыт, понять свое место в этом мире как члена людского сообщества, участника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событий, преобразователя. При этом не любой объект социального мира становится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средством воспитания, а лишь та его часть, которая может быть понята и воспринята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ребенком определенного возраста и определенного уровня развития и при условии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адекватной методики.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Предметы рукотворного мира создаваемые педагогами, детьми и их родителями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Художественная литература являющаяся одновременно источником знаний и источником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чувств. Используемые произведения различного содержания: Е. Хоринский “Спичканевеличка”, , Л. Толстой “Пожар”, С. Маршак “Рассказ о неизвестном герое”, С.Я. Маршак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“Кошкин дом”, “Колобок”, “Приключения Буратино”, К. Чуковский “Телефон”, “Айболит”,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Н. Носов “Телефон”, серия книг “Я познаю мир”, “Азбука здоровья в картинках” и др.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ознакомления детей с основами безопасности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 сравнения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Дети могут сравнить: огонь это хорошо или огонь это плохо. При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использовании этого метода необходимо определить, с какого сравнения начинать - со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сравнения по сходству или сравнения по контрасту. Сравнение по контрасту даётся детям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легче, чем по подобию. Метод сравнения помогает детям выполнять задания на группировку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 классификацию. Для того чтобы группировать, классифицировать предметы, явления,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требуются умения анализировать, обобщать, выделять существенные признаки. Все это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способствует осознанному усвоению материала и вызывает интерес к нему.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моделирования ситуаций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Детей целесообразно научить составлять план - карту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группы, участка дошкольного учреждения, дороги в детский сад и др. Дети учатся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располагать предметы в пространстве, соотносить их, “читать” карту. Задания типа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“Составим план - карту групповой комнаты, отметим опасные места красными кружочками”.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Моделирование таких ситуаций: дым в группе, дым из соседнего дома, прорвало водопровод,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что ты будешь делать, подай ножницы правильно, нашел таблетку в группе, твои действия.</w:t>
      </w:r>
      <w:r w:rsidRPr="00E17E70">
        <w:rPr>
          <w:rFonts w:ascii="Times New Roman" w:hAnsi="Times New Roman" w:cs="Times New Roman"/>
          <w:sz w:val="24"/>
          <w:szCs w:val="24"/>
        </w:rPr>
        <w:br/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97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Моделирование ситуаций дает ребенку практические умения применить полученные знания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 деле и развивает мышление, воображение и готовит ребенка к умению выбраться из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экстремальных ситуаций в жизни. Для развития воображения и творческого начала важно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ставить детей в ситуацию поиска решения логических и практических задач.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Метод повторения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. Важнейший дидактический принцип, без применения которого нельзя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говорить о прочности усвоения знаний и воспитании чувств. Он может выступать как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ведущий метод или методический приём. От детей требуется умение повторить то, что они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усвоили. Повторение приводит к появлению обобщений, способствует самостоятельному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формулированию выводов, повышает познавательную активность.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Экспериментирование и опыты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. Дает ребенку возможность самостоятельно находить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решение, подтверждение или опровержение собственных представлений.( Например: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“Почему нельзя украшать елку свечами?” свеча это не украшение, а опасный огонек, от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которого может возникнуть пожар.) Ценность этого метода в том, что он дает ребенку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возможность самостоятельно находить решение, подтверждение или опровержение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собственных представлений.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Игровые приемы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. Повышают качество усвоения познавательного материала и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способствуют закреплению чувств. Одним из приемов может быть воображаемая ситуация: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воображаемое путешествие к древним людям, встреча с воображаемыми героями и т. п.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17E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7E7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Придумывание сказок на разные темы, игры-драматизации </w:t>
      </w:r>
      <w:r w:rsidRPr="00E17E7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после прочтения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художественного произведения, при подготовке развлечения).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Особое место в организации образовательного процесса по разделу “Безопасность”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занимает </w:t>
      </w:r>
      <w:r w:rsidRPr="00E17E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сотрудничество с семьей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t>. Особая родительская ответственность заключается в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том, чтобы дома было как можно меньше опасных ситуаций. Необходимо направлять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деятельность родителей в то русло, которое созвучно задачам содержанию образовательной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работы в группе. Важно, чтобы родители осознали, что нельзя требовать от ребенка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выполнения какого-либо правила поведения, если они сами не всегда ему следуют.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Информирование родителей и стимулирование их активного участия в образовательном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процессе ДОУ происходит в ходе , тематических бесед, индивидуальных консультаций, с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помощью информации в “уголках родителей”, отражающих текущие события, несущие</w:t>
      </w:r>
      <w:r w:rsidRPr="00E17E7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конкретные знания и рекомендации по освоению детьми раздела “Безопасность”.</w:t>
      </w:r>
    </w:p>
    <w:p w:rsidR="00B038BB" w:rsidRPr="00E17E70" w:rsidRDefault="00B038BB" w:rsidP="00B038B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/>
          <w:b/>
          <w:bCs/>
          <w:color w:val="000000"/>
          <w:sz w:val="24"/>
        </w:rPr>
      </w:pPr>
    </w:p>
    <w:p w:rsidR="00966552" w:rsidRPr="00966552" w:rsidRDefault="00935F09" w:rsidP="009665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1.2. </w:t>
      </w:r>
      <w:r w:rsidR="00E17E70" w:rsidRPr="00B038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Реализация программы по ознакомлению детей дошкольного возраста с родным</w:t>
      </w:r>
      <w:r w:rsidR="00E17E70" w:rsidRPr="00B038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  <w:t>краем.</w:t>
      </w:r>
      <w:r w:rsidR="00E17E70" w:rsidRPr="00B038B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br/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Краснодарский край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од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ин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из многонациональных регионов Российской Федерации. В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З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аконе об образовании четко определена необходимость обеспечения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гуманистического, развивающего характера образования, связь воспитания и обучения с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жизнью и национальными культурными традициями.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План работы по региональному компоненту составлен с учетом национальных и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региональных особенностей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края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, которые предусматривают следующие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направления деятельности: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Приобщение к истокам национальной культуры народов, населяющих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Краснодарский край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Формирование у детей основ нравственности на лучших образцах национальной культуры,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народных традициях и обычаях.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Создание благоприятных условий для воспитания толерантной личности – привития любви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 уважения к людям другой национальности, к их культурным ценностям.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Ознакомление с природой родного края. Формирование экологической культуры.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Ознакомление детей с особенностями жизни и быта народов, населяющих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край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праздниками, событиями общественной жизни республики, символиками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Кубани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РФ,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памятниками архитектуры, декоративно –прикладным искусством.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Физическое развитие</w:t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Необходимыми условиями в физическом развитии детей с учетом региональных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климатических и сезонных особенностей являются: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Создание условий в дошкольном образовательном учреждении;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Развитие потребности в двигательной активности детей при помощи подвижных народных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(русских и др.) спортивных игр, физических упражнений, соответствующих их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возрастным особенностям;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Совершенствование физического развития детей через национальные праздники, народные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игры.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 – коммуникативное развитие</w:t>
      </w:r>
      <w:r w:rsidR="00E17E70" w:rsidRPr="00966552">
        <w:rPr>
          <w:rFonts w:ascii="Times New Roman" w:hAnsi="Times New Roman" w:cs="Times New Roman"/>
          <w:sz w:val="24"/>
          <w:szCs w:val="24"/>
        </w:rPr>
        <w:br/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Использование национально – регионального компонента в направлении социально –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личностного развития ребенка включает: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- Развитие игровой деятельности, в которой отражается окружающая действительность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РФ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мир взрослых людей, формирование представлений о труде, профессиях взрослых,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работающих в нашем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селе Береговое и крае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; детей других национальностей народов, родной природы, общественной жизни.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Обеспечение безопасности детей дошкольного возраста на улицах и дорогах родного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сел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а.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Познавательное и речевое развитие</w:t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Основными задачами в познавательном и речевом развитии детей с учетом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регионального компонента являются: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Воспитание познавательного интереса и чувств восхищения результатами культурного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творчества представителей разных народов, проживающих в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селе и крае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Ознакомление детей с художественной литературой разных жанров; проявление интереса к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произведениям  русского и других народов, проживающих в 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нашем Краснодарском крае и родном селе Береговое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, устного</w:t>
      </w:r>
      <w:r w:rsidR="00B038BB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народного творчества: сказкам, преданиям, легендам, пословицам, поговоркам, загадкам.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Формирование целостной картины мира, расширение кругозора детей, культуры познания и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интеллектуальной активности; широко использовать возможности музейной и народной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педагогики.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– эстетическое развитие</w:t>
      </w:r>
      <w:r w:rsidR="00E17E70" w:rsidRPr="0096655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Художественно – эстетическое развитие дошкольников средствами русског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музыкального, декоративно – прикладного, литературного искусства включает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 себя: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Создание условий для проявления детьми своих способностей в музыке, танцах, живописи,</w:t>
      </w:r>
      <w:r w:rsidR="006E009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театре и литературе;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Развитие продуктивной деятельности через приобщение детей к изобразительному,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декоративно – прикладному искусству народов, проживающих в республике Бурятия.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- Воспитание нравственно – патриотических чувств посредством знакомства с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17E70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произведениями  русского и других народов.</w:t>
      </w:r>
    </w:p>
    <w:p w:rsidR="00966552" w:rsidRPr="004B393A" w:rsidRDefault="00E17E70" w:rsidP="00966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4B393A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Содержание направлений</w:t>
      </w:r>
    </w:p>
    <w:p w:rsidR="00966552" w:rsidRPr="00966552" w:rsidRDefault="00E17E70" w:rsidP="009665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Физическое развитие.</w:t>
      </w:r>
    </w:p>
    <w:p w:rsidR="00966552" w:rsidRDefault="00E17E70" w:rsidP="009665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у детей привычек здорового образа жизни, привитие стойких культурно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гигиенических навыков, через устное народное творчество и художественную литературу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русского  языка. Расширение представлений у детей о себе и других детях,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используя русский  фольклор.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Развитие интереса к подвижным играм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разных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народов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, обучение правилам игр,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воспитание умения согласовывать движения, ориентироваться в пространстве.</w:t>
      </w:r>
    </w:p>
    <w:p w:rsidR="00966552" w:rsidRDefault="00E17E70" w:rsidP="009665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2. Социально-коммуникативное развитие.</w:t>
      </w: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Формирование культуры общения и доброжелательного отношения к сверстникам, взрослым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процессе народных игр.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Обеспечение освоения основных процессов самообслуживания (самостоятельно или при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небольшой помощи взрослого одеваться и раздеваться в определенной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п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оследовательности,</w:t>
      </w:r>
      <w:r w:rsidR="004E511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отдельных процессов в хозяйственно-бытовом труде (расставить игрушки на полках, собрать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кубики в коробку, используя малые формы устного творчества своего народа.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Формирование представлений об удобном и безопасном способе выполнения простейших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трудовых поручений (например, стул удобно взять, аккуратно, медленно не задевая других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пронести его к месту) 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Обращение внимания детей на положительных сказочных героев и персонажей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литературных произведений русского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других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народов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Стимулирование ситуативных проявлений желания принять участие в труде, умение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Расширение и обогащение представления детей о труде, умение преодолевать небольшие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трудности людей родного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села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966552">
        <w:rPr>
          <w:rFonts w:ascii="Times New Roman" w:hAnsi="Times New Roman" w:cs="Times New Roman"/>
          <w:sz w:val="24"/>
          <w:szCs w:val="24"/>
        </w:rPr>
        <w:br/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Ознакомление с зеброй, светофором и правилами поведения на улице: разговаривать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негромко, соблюдать чистоту.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Передача детям знаний о доступных их пониманию опасных ситуациях, происходящих дома,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 детском саду и на улицах родного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сел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а.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Формирование элементарных представлений о некоторых растениях, о домашних и диких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животных родного края.</w:t>
      </w:r>
    </w:p>
    <w:p w:rsidR="00966552" w:rsidRPr="00966552" w:rsidRDefault="00E17E70" w:rsidP="009665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966552"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3. </w:t>
      </w: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Речевое развитие.</w:t>
      </w: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Ознакомление с образцами русского фольклора: потешками, </w:t>
      </w:r>
      <w:r w:rsidR="004E511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закличками,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пальчиковыми играми, сказками.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Формирование умений правильного понимания смысла произведений.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Воспитание эстетических чувств, побуждение интереса к слушанию сказок, небольших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рассказов, стихотворений.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Воспитание умения слушать сказки, небольшие рассказы, стихи; обучение пониманию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смысла произведения; </w:t>
      </w:r>
    </w:p>
    <w:p w:rsidR="00966552" w:rsidRPr="00966552" w:rsidRDefault="00E17E70" w:rsidP="0096655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всех компонентов устной речи.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Практическое овладение воспитанниками нормами речи родного языка. Развитие свободного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общения с взрослыми на родном языке.</w:t>
      </w:r>
    </w:p>
    <w:p w:rsidR="00935F09" w:rsidRDefault="00E17E70" w:rsidP="0005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</w:p>
    <w:p w:rsidR="00935F09" w:rsidRDefault="00935F09" w:rsidP="0005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35F09" w:rsidRDefault="00E17E70" w:rsidP="00051B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665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4. Художественно-эстетическое развитие.</w:t>
      </w:r>
    </w:p>
    <w:p w:rsidR="00051BB7" w:rsidRDefault="00E17E70" w:rsidP="00051B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Развитие сенсорной культуры, используя образцы национальной одежды.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Расширение знаний детей о своем родном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сел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е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Береговое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воспитание интереса к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явлениям родной природы.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Развитие интереса к национальной  русской музыке; закрепление понятий трех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основных музыкальных жанров: песня, танец, марш на основе национального репертуара.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>Использование народных хороводных игр.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  <w:t xml:space="preserve">Формирование интереса 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к</w:t>
      </w: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русскому декоративно-прикладному искусству</w:t>
      </w:r>
      <w:r w:rsidR="00966552"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E17E70" w:rsidRPr="00C32FD8" w:rsidRDefault="00E17E70" w:rsidP="00577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66552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="005777E3">
        <w:rPr>
          <w:rFonts w:ascii="Times New Roman" w:eastAsia="TimesNewRomanPSMT" w:hAnsi="Times New Roman" w:cs="Times New Roman"/>
          <w:b/>
          <w:sz w:val="24"/>
          <w:szCs w:val="24"/>
        </w:rPr>
        <w:t>1.3.</w:t>
      </w:r>
      <w:r w:rsidR="00C32FD8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051BB7" w:rsidRPr="00C32FD8">
        <w:rPr>
          <w:rFonts w:ascii="Times New Roman" w:eastAsia="TimesNewRomanPSMT" w:hAnsi="Times New Roman" w:cs="Times New Roman"/>
          <w:b/>
          <w:sz w:val="24"/>
          <w:szCs w:val="24"/>
        </w:rPr>
        <w:t>Методическое  обеспечение по образовательным областям.</w:t>
      </w:r>
    </w:p>
    <w:p w:rsidR="00C97635" w:rsidRPr="00030C7E" w:rsidRDefault="00C97635" w:rsidP="00030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051BB7" w:rsidRDefault="00051BB7" w:rsidP="00051B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«Познавательное развитие»</w:t>
      </w:r>
    </w:p>
    <w:p w:rsidR="00051BB7" w:rsidRDefault="00051BB7" w:rsidP="00051B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1BB7">
        <w:rPr>
          <w:rFonts w:ascii="Times New Roman" w:eastAsia="TimesNewRomanPSMT" w:hAnsi="Times New Roman" w:cs="Times New Roman"/>
          <w:sz w:val="24"/>
          <w:szCs w:val="24"/>
        </w:rPr>
        <w:t>«Р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азвитие познавательных исследовательских умений у старших дошкольников»  авторы: </w:t>
      </w:r>
      <w:r w:rsidR="00030C7E">
        <w:rPr>
          <w:rFonts w:ascii="Times New Roman" w:eastAsia="TimesNewRomanPSMT" w:hAnsi="Times New Roman" w:cs="Times New Roman"/>
          <w:sz w:val="24"/>
          <w:szCs w:val="24"/>
        </w:rPr>
        <w:t>Т. И. Бабаева  А.Г. Гогоберидзе.  ООО Издательство «Детство – Пресс»- 2015 год</w:t>
      </w:r>
    </w:p>
    <w:p w:rsidR="00030C7E" w:rsidRDefault="00030C7E" w:rsidP="00051B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«Играем, развиваемся, растём»  автор: Н.В. Нищеева .  Санкт-Петербург  ООО Издательство «Детство-Пресс»  2015 год.</w:t>
      </w:r>
    </w:p>
    <w:p w:rsidR="00030C7E" w:rsidRDefault="00030C7E" w:rsidP="00030C7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«Опытно-экспериментальная деятельность в ДОУ»</w:t>
      </w:r>
      <w:r w:rsidRPr="00030C7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автор: Н.В. Нищеева .  Санкт-Петербург  ООО Издательство «Детство-Пресс»  2015 год.</w:t>
      </w:r>
    </w:p>
    <w:p w:rsidR="00C97635" w:rsidRDefault="00030C7E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«Добро пожаловать в экологию»  автор: О.А. Воронкевич</w:t>
      </w:r>
      <w:r w:rsidR="00C97635">
        <w:rPr>
          <w:rFonts w:ascii="Times New Roman" w:eastAsia="TimesNewRomanPSMT" w:hAnsi="Times New Roman" w:cs="Times New Roman"/>
          <w:sz w:val="24"/>
          <w:szCs w:val="24"/>
        </w:rPr>
        <w:t xml:space="preserve"> .  Санкт-Петербург  ООО Издательство «Детство-Пресс»  2015 год.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«Математика – это интересно»  автор: З.А. Михайлова.  Санкт-Петербург  ООО Издательство «Детство-Пресс»  2015 год.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C97635">
        <w:rPr>
          <w:rFonts w:ascii="Times New Roman" w:eastAsia="TimesNewRomanPSMT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C97635">
        <w:rPr>
          <w:rFonts w:ascii="Times New Roman" w:eastAsia="TimesNewRomanPSMT" w:hAnsi="Times New Roman" w:cs="Times New Roman"/>
          <w:sz w:val="24"/>
          <w:szCs w:val="24"/>
        </w:rPr>
        <w:t>«Безопасность»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авторы: Н.Н. Авдеева; О.Л. Князева; Р.Б. Стеркина;  Санкт-Петербург  ООО Издательство «Детство-Пресс»  2015 год.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«Нравственно-патриотическое воспитание детей дошкольного возраста» автор: А.Я. Ветохина</w:t>
      </w:r>
      <w:r w:rsidRPr="00C9763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Санкт-Петербург  ООО Издательство «Детство-Пресс»  2015 год.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«Приобщение детей дошкольного возраста к истокам русской народной культуры».  Санкт-Петербург  ООО Издательство «Детство-Пресс»  2015 год.</w:t>
      </w:r>
    </w:p>
    <w:p w:rsidR="00C97635" w:rsidRDefault="00C97635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04460" w:rsidRDefault="00404460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04460">
        <w:rPr>
          <w:rFonts w:ascii="Times New Roman" w:eastAsia="TimesNewRomanPSMT" w:hAnsi="Times New Roman" w:cs="Times New Roman"/>
          <w:b/>
          <w:sz w:val="24"/>
          <w:szCs w:val="24"/>
        </w:rPr>
        <w:t>«Речевое развитие»</w:t>
      </w:r>
    </w:p>
    <w:p w:rsidR="00404460" w:rsidRDefault="00404460" w:rsidP="0040446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460">
        <w:rPr>
          <w:rFonts w:ascii="Times New Roman" w:eastAsia="TimesNewRomanPSMT" w:hAnsi="Times New Roman" w:cs="Times New Roman"/>
          <w:sz w:val="24"/>
          <w:szCs w:val="24"/>
        </w:rPr>
        <w:t>«Младший дошкольник в детском саду. Как работать по программе «Детство»</w:t>
      </w:r>
      <w:r>
        <w:rPr>
          <w:rFonts w:ascii="Times New Roman" w:eastAsia="TimesNewRomanPSMT" w:hAnsi="Times New Roman" w:cs="Times New Roman"/>
          <w:sz w:val="24"/>
          <w:szCs w:val="24"/>
        </w:rPr>
        <w:t>.  Авторы:  Т.И. Бабаева, М.В. Крухлет, З.А. Михайлова.  Санкт-Петербург  ООО Издательство «Детство-Пресс»  2015 год.</w:t>
      </w:r>
    </w:p>
    <w:p w:rsidR="00404460" w:rsidRDefault="00404460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04460" w:rsidRDefault="00404460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404460">
        <w:rPr>
          <w:rFonts w:ascii="Times New Roman" w:eastAsia="TimesNewRomanPSMT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086682" w:rsidRDefault="00086682" w:rsidP="0008668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86682">
        <w:rPr>
          <w:rFonts w:ascii="Times New Roman" w:eastAsia="TimesNewRomanPSMT" w:hAnsi="Times New Roman" w:cs="Times New Roman"/>
          <w:sz w:val="24"/>
          <w:szCs w:val="24"/>
        </w:rPr>
        <w:t xml:space="preserve">«Детство с музыкой» автор: А. Г. Гогоберидзе. </w:t>
      </w:r>
      <w:r>
        <w:rPr>
          <w:rFonts w:ascii="Times New Roman" w:eastAsia="TimesNewRomanPSMT" w:hAnsi="Times New Roman" w:cs="Times New Roman"/>
          <w:sz w:val="24"/>
          <w:szCs w:val="24"/>
        </w:rPr>
        <w:t>СПБ «Детство-Пресс»</w:t>
      </w:r>
    </w:p>
    <w:p w:rsidR="00C32FD8" w:rsidRDefault="00086682" w:rsidP="00C32F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«Художественно-эстетическое развитие дошкольников» автор: </w:t>
      </w:r>
      <w:r w:rsidR="00C32FD8">
        <w:rPr>
          <w:rFonts w:ascii="Times New Roman" w:eastAsia="TimesNewRomanPSMT" w:hAnsi="Times New Roman" w:cs="Times New Roman"/>
          <w:sz w:val="24"/>
          <w:szCs w:val="24"/>
        </w:rPr>
        <w:t xml:space="preserve"> Н.Н. Леонова.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32FD8">
        <w:rPr>
          <w:rFonts w:ascii="Times New Roman" w:eastAsia="TimesNewRomanPSMT" w:hAnsi="Times New Roman" w:cs="Times New Roman"/>
          <w:sz w:val="24"/>
          <w:szCs w:val="24"/>
        </w:rPr>
        <w:t>СПБ «Детство- Пресс».  2013 г.</w:t>
      </w:r>
    </w:p>
    <w:p w:rsidR="00C32FD8" w:rsidRPr="00404460" w:rsidRDefault="00C32FD8" w:rsidP="00C32FD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404460" w:rsidRDefault="00404460" w:rsidP="00C9763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«Физическое развитие»</w:t>
      </w:r>
    </w:p>
    <w:p w:rsidR="002A5F7D" w:rsidRDefault="00404460" w:rsidP="002A5F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404460">
        <w:rPr>
          <w:rFonts w:ascii="Times New Roman" w:eastAsia="TimesNewRomanPSMT" w:hAnsi="Times New Roman" w:cs="Times New Roman"/>
          <w:sz w:val="24"/>
          <w:szCs w:val="24"/>
        </w:rPr>
        <w:t>«Комплексы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сюжетных утренних гимнастик для дошкольников» автор: Л.А. Соколова.</w:t>
      </w:r>
      <w:r w:rsidR="002A5F7D">
        <w:rPr>
          <w:rFonts w:ascii="Times New Roman" w:eastAsia="TimesNewRomanPSMT" w:hAnsi="Times New Roman" w:cs="Times New Roman"/>
          <w:sz w:val="24"/>
          <w:szCs w:val="24"/>
        </w:rPr>
        <w:t xml:space="preserve"> Санкт-Петербург  ООО Издательство «Детство-Пресс»  2015 год.</w:t>
      </w:r>
    </w:p>
    <w:p w:rsidR="002A5F7D" w:rsidRDefault="002A5F7D" w:rsidP="002A5F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«Будь здоров! Формирование основ здорового образа жизни у детей дошкольного возраста», автор: Е.И. Гуменюк,   .  .  Санкт-Петербург  ООО Издательство «Детство-Пресс»  2015 год.</w:t>
      </w:r>
    </w:p>
    <w:p w:rsidR="002A5F7D" w:rsidRDefault="002A5F7D" w:rsidP="002A5F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«Недели здоровья в детском саду» . автор: Е.И. Гуменюк,   .  .  Санкт-Петербург  ООО Издательство «Детство-Пресс»  2013 год.</w:t>
      </w:r>
    </w:p>
    <w:p w:rsidR="002A5F7D" w:rsidRDefault="002A5F7D" w:rsidP="002A5F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«Подвижные игры с бегом для детей 4-7 лет».  автор: Е.А. Сочеванова,  .  Санкт-Петербург  ООО Издательство «Детство-Пресс»  2013 год.</w:t>
      </w:r>
    </w:p>
    <w:p w:rsidR="002A5F7D" w:rsidRDefault="002A5F7D" w:rsidP="002A5F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«Подвижные и дидактические игры на прогулке». Автор: Н.В. Нищеева, .  Санкт-Петербург  ООО Издательство «Детство-Пресс»  2013 год.</w:t>
      </w:r>
    </w:p>
    <w:p w:rsidR="00030C7E" w:rsidRPr="00051BB7" w:rsidRDefault="002A5F7D" w:rsidP="00051BB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«Двигательная деятельность детей младшего и среднего  дошкольного возраста». </w:t>
      </w:r>
      <w:r w:rsidR="000E521F">
        <w:rPr>
          <w:rFonts w:ascii="Times New Roman" w:eastAsia="TimesNewRomanPSMT" w:hAnsi="Times New Roman" w:cs="Times New Roman"/>
          <w:sz w:val="24"/>
          <w:szCs w:val="24"/>
        </w:rPr>
        <w:t>Автор: Анисимова М.С. СПБ «Детство</w:t>
      </w:r>
      <w:r w:rsidR="00086682">
        <w:rPr>
          <w:rFonts w:ascii="Times New Roman" w:eastAsia="TimesNewRomanPSMT" w:hAnsi="Times New Roman" w:cs="Times New Roman"/>
          <w:sz w:val="24"/>
          <w:szCs w:val="24"/>
        </w:rPr>
        <w:t>- Пресс»</w:t>
      </w:r>
      <w:r w:rsidR="000E521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C32FD8">
        <w:rPr>
          <w:rFonts w:ascii="Times New Roman" w:eastAsia="TimesNewRomanPSMT" w:hAnsi="Times New Roman" w:cs="Times New Roman"/>
          <w:sz w:val="24"/>
          <w:szCs w:val="24"/>
        </w:rPr>
        <w:t xml:space="preserve"> 2014 год.</w:t>
      </w:r>
    </w:p>
    <w:sectPr w:rsidR="00030C7E" w:rsidRPr="00051BB7" w:rsidSect="001738DC">
      <w:footerReference w:type="default" r:id="rId9"/>
      <w:pgSz w:w="11906" w:h="16838"/>
      <w:pgMar w:top="284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0B" w:rsidRDefault="00722B0B" w:rsidP="00FB1D18">
      <w:pPr>
        <w:spacing w:after="0" w:line="240" w:lineRule="auto"/>
      </w:pPr>
      <w:r>
        <w:separator/>
      </w:r>
    </w:p>
  </w:endnote>
  <w:endnote w:type="continuationSeparator" w:id="0">
    <w:p w:rsidR="00722B0B" w:rsidRDefault="00722B0B" w:rsidP="00FB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030298"/>
      <w:docPartObj>
        <w:docPartGallery w:val="Page Numbers (Bottom of Page)"/>
        <w:docPartUnique/>
      </w:docPartObj>
    </w:sdtPr>
    <w:sdtContent>
      <w:p w:rsidR="001E6942" w:rsidRDefault="001E694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942" w:rsidRDefault="001E69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0B" w:rsidRDefault="00722B0B" w:rsidP="00FB1D18">
      <w:pPr>
        <w:spacing w:after="0" w:line="240" w:lineRule="auto"/>
      </w:pPr>
      <w:r>
        <w:separator/>
      </w:r>
    </w:p>
  </w:footnote>
  <w:footnote w:type="continuationSeparator" w:id="0">
    <w:p w:rsidR="00722B0B" w:rsidRDefault="00722B0B" w:rsidP="00FB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F5DFD"/>
    <w:multiLevelType w:val="multilevel"/>
    <w:tmpl w:val="FF16A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821789"/>
    <w:multiLevelType w:val="multilevel"/>
    <w:tmpl w:val="92C28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ABF6AF4"/>
    <w:multiLevelType w:val="hybridMultilevel"/>
    <w:tmpl w:val="B3B6F8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0C0E"/>
    <w:multiLevelType w:val="multilevel"/>
    <w:tmpl w:val="2B92C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79C"/>
    <w:rsid w:val="0000479C"/>
    <w:rsid w:val="00007052"/>
    <w:rsid w:val="00010047"/>
    <w:rsid w:val="00010793"/>
    <w:rsid w:val="00012CD6"/>
    <w:rsid w:val="00014D69"/>
    <w:rsid w:val="0001503B"/>
    <w:rsid w:val="000158DB"/>
    <w:rsid w:val="00020F21"/>
    <w:rsid w:val="00027CFF"/>
    <w:rsid w:val="00027FC1"/>
    <w:rsid w:val="00030C7E"/>
    <w:rsid w:val="00033266"/>
    <w:rsid w:val="00035C28"/>
    <w:rsid w:val="0003688A"/>
    <w:rsid w:val="00047719"/>
    <w:rsid w:val="00051226"/>
    <w:rsid w:val="00051BB7"/>
    <w:rsid w:val="00054CB0"/>
    <w:rsid w:val="000620FB"/>
    <w:rsid w:val="000711AD"/>
    <w:rsid w:val="00071901"/>
    <w:rsid w:val="000810E3"/>
    <w:rsid w:val="00086682"/>
    <w:rsid w:val="00087B38"/>
    <w:rsid w:val="00090F04"/>
    <w:rsid w:val="00093496"/>
    <w:rsid w:val="00095CA9"/>
    <w:rsid w:val="0009694C"/>
    <w:rsid w:val="000A2DE6"/>
    <w:rsid w:val="000A3EBC"/>
    <w:rsid w:val="000A5D87"/>
    <w:rsid w:val="000B23D3"/>
    <w:rsid w:val="000B35B0"/>
    <w:rsid w:val="000B66AD"/>
    <w:rsid w:val="000B75C7"/>
    <w:rsid w:val="000D19FC"/>
    <w:rsid w:val="000D2153"/>
    <w:rsid w:val="000D7CDA"/>
    <w:rsid w:val="000E020A"/>
    <w:rsid w:val="000E38CF"/>
    <w:rsid w:val="000E521F"/>
    <w:rsid w:val="000E7129"/>
    <w:rsid w:val="000F0A39"/>
    <w:rsid w:val="000F27B8"/>
    <w:rsid w:val="000F3E60"/>
    <w:rsid w:val="000F45A6"/>
    <w:rsid w:val="001026CD"/>
    <w:rsid w:val="00107070"/>
    <w:rsid w:val="00107450"/>
    <w:rsid w:val="001125DC"/>
    <w:rsid w:val="0012664A"/>
    <w:rsid w:val="00131FD8"/>
    <w:rsid w:val="00145988"/>
    <w:rsid w:val="00146718"/>
    <w:rsid w:val="00161F22"/>
    <w:rsid w:val="001654EA"/>
    <w:rsid w:val="00171486"/>
    <w:rsid w:val="001738DC"/>
    <w:rsid w:val="001757F9"/>
    <w:rsid w:val="001772E9"/>
    <w:rsid w:val="001806AE"/>
    <w:rsid w:val="00182DE8"/>
    <w:rsid w:val="00186508"/>
    <w:rsid w:val="001932C3"/>
    <w:rsid w:val="00196119"/>
    <w:rsid w:val="001B18F3"/>
    <w:rsid w:val="001B27A9"/>
    <w:rsid w:val="001B389C"/>
    <w:rsid w:val="001C3154"/>
    <w:rsid w:val="001C5B15"/>
    <w:rsid w:val="001D291E"/>
    <w:rsid w:val="001E6942"/>
    <w:rsid w:val="001E7A7E"/>
    <w:rsid w:val="001F0A2A"/>
    <w:rsid w:val="00200637"/>
    <w:rsid w:val="00206B37"/>
    <w:rsid w:val="002133DA"/>
    <w:rsid w:val="00223560"/>
    <w:rsid w:val="002274C7"/>
    <w:rsid w:val="00231779"/>
    <w:rsid w:val="00240DDC"/>
    <w:rsid w:val="00241584"/>
    <w:rsid w:val="00257D29"/>
    <w:rsid w:val="00264444"/>
    <w:rsid w:val="00272220"/>
    <w:rsid w:val="00277CCD"/>
    <w:rsid w:val="00295E8A"/>
    <w:rsid w:val="002A0F11"/>
    <w:rsid w:val="002A149E"/>
    <w:rsid w:val="002A2F42"/>
    <w:rsid w:val="002A5F7D"/>
    <w:rsid w:val="002A6F68"/>
    <w:rsid w:val="002A7788"/>
    <w:rsid w:val="002B2F45"/>
    <w:rsid w:val="002B7258"/>
    <w:rsid w:val="002C02CC"/>
    <w:rsid w:val="002C1E24"/>
    <w:rsid w:val="002C24CC"/>
    <w:rsid w:val="002D6B1C"/>
    <w:rsid w:val="002E07E0"/>
    <w:rsid w:val="002E2201"/>
    <w:rsid w:val="002F2CC9"/>
    <w:rsid w:val="002F31F0"/>
    <w:rsid w:val="002F675E"/>
    <w:rsid w:val="00306ACA"/>
    <w:rsid w:val="00307002"/>
    <w:rsid w:val="00331E0B"/>
    <w:rsid w:val="00334344"/>
    <w:rsid w:val="00335903"/>
    <w:rsid w:val="00335AF0"/>
    <w:rsid w:val="00342994"/>
    <w:rsid w:val="00355F81"/>
    <w:rsid w:val="00360F23"/>
    <w:rsid w:val="00361E84"/>
    <w:rsid w:val="003743CC"/>
    <w:rsid w:val="003750CA"/>
    <w:rsid w:val="00387CE7"/>
    <w:rsid w:val="003941B3"/>
    <w:rsid w:val="003A19BE"/>
    <w:rsid w:val="003B3621"/>
    <w:rsid w:val="003B48AD"/>
    <w:rsid w:val="003C2863"/>
    <w:rsid w:val="003C4CE1"/>
    <w:rsid w:val="003C5503"/>
    <w:rsid w:val="003C616C"/>
    <w:rsid w:val="003E2137"/>
    <w:rsid w:val="003E303F"/>
    <w:rsid w:val="003F6967"/>
    <w:rsid w:val="00402814"/>
    <w:rsid w:val="00404460"/>
    <w:rsid w:val="00406BF2"/>
    <w:rsid w:val="00423D25"/>
    <w:rsid w:val="00440B76"/>
    <w:rsid w:val="00442C0C"/>
    <w:rsid w:val="00444CD3"/>
    <w:rsid w:val="0045110D"/>
    <w:rsid w:val="0045399B"/>
    <w:rsid w:val="00466023"/>
    <w:rsid w:val="004661C5"/>
    <w:rsid w:val="0047246A"/>
    <w:rsid w:val="00480DFC"/>
    <w:rsid w:val="00482264"/>
    <w:rsid w:val="00490AFB"/>
    <w:rsid w:val="0049137E"/>
    <w:rsid w:val="00497C82"/>
    <w:rsid w:val="004A1EFD"/>
    <w:rsid w:val="004B0773"/>
    <w:rsid w:val="004B22F6"/>
    <w:rsid w:val="004B3204"/>
    <w:rsid w:val="004B3743"/>
    <w:rsid w:val="004B393A"/>
    <w:rsid w:val="004B7B4B"/>
    <w:rsid w:val="004C166D"/>
    <w:rsid w:val="004C373A"/>
    <w:rsid w:val="004C4180"/>
    <w:rsid w:val="004C59A7"/>
    <w:rsid w:val="004D1CE2"/>
    <w:rsid w:val="004D34DF"/>
    <w:rsid w:val="004E5117"/>
    <w:rsid w:val="00507DDB"/>
    <w:rsid w:val="00515319"/>
    <w:rsid w:val="0051576B"/>
    <w:rsid w:val="005162C9"/>
    <w:rsid w:val="00521B7F"/>
    <w:rsid w:val="00521FB5"/>
    <w:rsid w:val="005236CB"/>
    <w:rsid w:val="00531AD9"/>
    <w:rsid w:val="005334CE"/>
    <w:rsid w:val="005459C3"/>
    <w:rsid w:val="00554E78"/>
    <w:rsid w:val="00557205"/>
    <w:rsid w:val="005728F8"/>
    <w:rsid w:val="00574F5F"/>
    <w:rsid w:val="005777E3"/>
    <w:rsid w:val="005826B9"/>
    <w:rsid w:val="00596C40"/>
    <w:rsid w:val="005B0C49"/>
    <w:rsid w:val="005B1066"/>
    <w:rsid w:val="005C0764"/>
    <w:rsid w:val="005C11C8"/>
    <w:rsid w:val="005C606C"/>
    <w:rsid w:val="005C6860"/>
    <w:rsid w:val="005D479C"/>
    <w:rsid w:val="005E001A"/>
    <w:rsid w:val="005F332F"/>
    <w:rsid w:val="006003AA"/>
    <w:rsid w:val="006123AA"/>
    <w:rsid w:val="00627CB6"/>
    <w:rsid w:val="00633ABF"/>
    <w:rsid w:val="00641F12"/>
    <w:rsid w:val="00650889"/>
    <w:rsid w:val="00650E1E"/>
    <w:rsid w:val="00667858"/>
    <w:rsid w:val="00672C3E"/>
    <w:rsid w:val="00683A7B"/>
    <w:rsid w:val="00690840"/>
    <w:rsid w:val="00693A70"/>
    <w:rsid w:val="006B5E69"/>
    <w:rsid w:val="006E0091"/>
    <w:rsid w:val="006E0D4F"/>
    <w:rsid w:val="006E1954"/>
    <w:rsid w:val="006F3445"/>
    <w:rsid w:val="006F367B"/>
    <w:rsid w:val="00704697"/>
    <w:rsid w:val="00713EBC"/>
    <w:rsid w:val="00722B0B"/>
    <w:rsid w:val="007234C6"/>
    <w:rsid w:val="0072355D"/>
    <w:rsid w:val="00723EED"/>
    <w:rsid w:val="0072696E"/>
    <w:rsid w:val="007333CE"/>
    <w:rsid w:val="00736707"/>
    <w:rsid w:val="00741340"/>
    <w:rsid w:val="007535E9"/>
    <w:rsid w:val="00772FF5"/>
    <w:rsid w:val="00786430"/>
    <w:rsid w:val="007900A7"/>
    <w:rsid w:val="007A0E9E"/>
    <w:rsid w:val="007A4174"/>
    <w:rsid w:val="007A53F6"/>
    <w:rsid w:val="007A6CA5"/>
    <w:rsid w:val="007B12E8"/>
    <w:rsid w:val="007C15F2"/>
    <w:rsid w:val="007C2D45"/>
    <w:rsid w:val="007C577E"/>
    <w:rsid w:val="007D40CC"/>
    <w:rsid w:val="007D5B97"/>
    <w:rsid w:val="007D74B2"/>
    <w:rsid w:val="007D7A5A"/>
    <w:rsid w:val="007E71FA"/>
    <w:rsid w:val="007E78BA"/>
    <w:rsid w:val="007F4B08"/>
    <w:rsid w:val="007F6F5A"/>
    <w:rsid w:val="008120AF"/>
    <w:rsid w:val="00814FD5"/>
    <w:rsid w:val="008214A2"/>
    <w:rsid w:val="0083121D"/>
    <w:rsid w:val="008314AE"/>
    <w:rsid w:val="008333DD"/>
    <w:rsid w:val="00842767"/>
    <w:rsid w:val="00845FB6"/>
    <w:rsid w:val="00875A9C"/>
    <w:rsid w:val="0089068E"/>
    <w:rsid w:val="00895244"/>
    <w:rsid w:val="008A13BD"/>
    <w:rsid w:val="008C1467"/>
    <w:rsid w:val="008D15D1"/>
    <w:rsid w:val="008D3887"/>
    <w:rsid w:val="008D591B"/>
    <w:rsid w:val="008F06F5"/>
    <w:rsid w:val="00924A37"/>
    <w:rsid w:val="00935F09"/>
    <w:rsid w:val="0094135E"/>
    <w:rsid w:val="00942059"/>
    <w:rsid w:val="009529F9"/>
    <w:rsid w:val="0096057F"/>
    <w:rsid w:val="0096059A"/>
    <w:rsid w:val="00966552"/>
    <w:rsid w:val="0096667F"/>
    <w:rsid w:val="00973E62"/>
    <w:rsid w:val="00974050"/>
    <w:rsid w:val="009825B4"/>
    <w:rsid w:val="00982C2C"/>
    <w:rsid w:val="00985D51"/>
    <w:rsid w:val="00987F88"/>
    <w:rsid w:val="009932EB"/>
    <w:rsid w:val="00996037"/>
    <w:rsid w:val="009B0649"/>
    <w:rsid w:val="009B0FE6"/>
    <w:rsid w:val="009B6153"/>
    <w:rsid w:val="009C58EA"/>
    <w:rsid w:val="009D788B"/>
    <w:rsid w:val="009E6114"/>
    <w:rsid w:val="009E6375"/>
    <w:rsid w:val="009F7A13"/>
    <w:rsid w:val="00A01B59"/>
    <w:rsid w:val="00A07B4B"/>
    <w:rsid w:val="00A1191A"/>
    <w:rsid w:val="00A23C30"/>
    <w:rsid w:val="00A438E3"/>
    <w:rsid w:val="00A45607"/>
    <w:rsid w:val="00A45E71"/>
    <w:rsid w:val="00A46BEA"/>
    <w:rsid w:val="00A521CB"/>
    <w:rsid w:val="00A62EE3"/>
    <w:rsid w:val="00A72B9B"/>
    <w:rsid w:val="00A72EED"/>
    <w:rsid w:val="00A75FC5"/>
    <w:rsid w:val="00A84191"/>
    <w:rsid w:val="00AA46DB"/>
    <w:rsid w:val="00AB17A3"/>
    <w:rsid w:val="00AB6B4C"/>
    <w:rsid w:val="00AC6021"/>
    <w:rsid w:val="00AD0D8F"/>
    <w:rsid w:val="00AE51F9"/>
    <w:rsid w:val="00AE632B"/>
    <w:rsid w:val="00AE726C"/>
    <w:rsid w:val="00AE7E55"/>
    <w:rsid w:val="00B02E60"/>
    <w:rsid w:val="00B038BB"/>
    <w:rsid w:val="00B12B4F"/>
    <w:rsid w:val="00B17DB8"/>
    <w:rsid w:val="00B20FD4"/>
    <w:rsid w:val="00B31BC4"/>
    <w:rsid w:val="00B34DCD"/>
    <w:rsid w:val="00B521EC"/>
    <w:rsid w:val="00B53841"/>
    <w:rsid w:val="00B606D2"/>
    <w:rsid w:val="00B663E2"/>
    <w:rsid w:val="00B717C5"/>
    <w:rsid w:val="00B735FD"/>
    <w:rsid w:val="00B81310"/>
    <w:rsid w:val="00B8514C"/>
    <w:rsid w:val="00B9693A"/>
    <w:rsid w:val="00BB26F9"/>
    <w:rsid w:val="00BB3C00"/>
    <w:rsid w:val="00BB53DB"/>
    <w:rsid w:val="00BC3C54"/>
    <w:rsid w:val="00BD6782"/>
    <w:rsid w:val="00BE5013"/>
    <w:rsid w:val="00BE79A9"/>
    <w:rsid w:val="00BF5437"/>
    <w:rsid w:val="00C07759"/>
    <w:rsid w:val="00C151E7"/>
    <w:rsid w:val="00C17D41"/>
    <w:rsid w:val="00C202E1"/>
    <w:rsid w:val="00C2315F"/>
    <w:rsid w:val="00C251EE"/>
    <w:rsid w:val="00C32FD8"/>
    <w:rsid w:val="00C3711B"/>
    <w:rsid w:val="00C40960"/>
    <w:rsid w:val="00C41277"/>
    <w:rsid w:val="00C44E07"/>
    <w:rsid w:val="00C46BB0"/>
    <w:rsid w:val="00C53F28"/>
    <w:rsid w:val="00C54398"/>
    <w:rsid w:val="00C56D6E"/>
    <w:rsid w:val="00C610B3"/>
    <w:rsid w:val="00C65C97"/>
    <w:rsid w:val="00C75454"/>
    <w:rsid w:val="00C808D7"/>
    <w:rsid w:val="00C824D0"/>
    <w:rsid w:val="00C83FB8"/>
    <w:rsid w:val="00C87AB5"/>
    <w:rsid w:val="00C92276"/>
    <w:rsid w:val="00C925A4"/>
    <w:rsid w:val="00C93F1A"/>
    <w:rsid w:val="00C95B22"/>
    <w:rsid w:val="00C97635"/>
    <w:rsid w:val="00CA5AB4"/>
    <w:rsid w:val="00CC0D78"/>
    <w:rsid w:val="00CC1330"/>
    <w:rsid w:val="00CD0F5A"/>
    <w:rsid w:val="00D24FFE"/>
    <w:rsid w:val="00D2670A"/>
    <w:rsid w:val="00D31346"/>
    <w:rsid w:val="00D31715"/>
    <w:rsid w:val="00D32C37"/>
    <w:rsid w:val="00D37813"/>
    <w:rsid w:val="00D37AFC"/>
    <w:rsid w:val="00D63D20"/>
    <w:rsid w:val="00D67D78"/>
    <w:rsid w:val="00D812A2"/>
    <w:rsid w:val="00D83B57"/>
    <w:rsid w:val="00D90DBA"/>
    <w:rsid w:val="00D92BFB"/>
    <w:rsid w:val="00D97EC9"/>
    <w:rsid w:val="00D97FE3"/>
    <w:rsid w:val="00DC11B3"/>
    <w:rsid w:val="00DC3523"/>
    <w:rsid w:val="00DC6950"/>
    <w:rsid w:val="00DC69F8"/>
    <w:rsid w:val="00DC77FD"/>
    <w:rsid w:val="00DF5F4A"/>
    <w:rsid w:val="00E11A70"/>
    <w:rsid w:val="00E13987"/>
    <w:rsid w:val="00E150A6"/>
    <w:rsid w:val="00E17E70"/>
    <w:rsid w:val="00E21BC2"/>
    <w:rsid w:val="00E31BE2"/>
    <w:rsid w:val="00E401D1"/>
    <w:rsid w:val="00E41D18"/>
    <w:rsid w:val="00E5079D"/>
    <w:rsid w:val="00E54257"/>
    <w:rsid w:val="00E635A9"/>
    <w:rsid w:val="00E70DB9"/>
    <w:rsid w:val="00E761D1"/>
    <w:rsid w:val="00E81220"/>
    <w:rsid w:val="00E84C63"/>
    <w:rsid w:val="00E87CAE"/>
    <w:rsid w:val="00E902F7"/>
    <w:rsid w:val="00E91653"/>
    <w:rsid w:val="00E9227E"/>
    <w:rsid w:val="00E9248E"/>
    <w:rsid w:val="00EB75D9"/>
    <w:rsid w:val="00EE1716"/>
    <w:rsid w:val="00EE26AD"/>
    <w:rsid w:val="00EE372A"/>
    <w:rsid w:val="00EE541D"/>
    <w:rsid w:val="00EE7250"/>
    <w:rsid w:val="00F03871"/>
    <w:rsid w:val="00F1107C"/>
    <w:rsid w:val="00F11F12"/>
    <w:rsid w:val="00F2136D"/>
    <w:rsid w:val="00F221AA"/>
    <w:rsid w:val="00F235BC"/>
    <w:rsid w:val="00F25ECE"/>
    <w:rsid w:val="00F269A3"/>
    <w:rsid w:val="00F340D0"/>
    <w:rsid w:val="00F42E2D"/>
    <w:rsid w:val="00F4384A"/>
    <w:rsid w:val="00F5183A"/>
    <w:rsid w:val="00F61641"/>
    <w:rsid w:val="00F70C28"/>
    <w:rsid w:val="00F824DB"/>
    <w:rsid w:val="00F825F8"/>
    <w:rsid w:val="00F828B8"/>
    <w:rsid w:val="00F840A1"/>
    <w:rsid w:val="00F84576"/>
    <w:rsid w:val="00F8612A"/>
    <w:rsid w:val="00F863EB"/>
    <w:rsid w:val="00F87830"/>
    <w:rsid w:val="00F94A2C"/>
    <w:rsid w:val="00F95876"/>
    <w:rsid w:val="00FA46DE"/>
    <w:rsid w:val="00FB1D18"/>
    <w:rsid w:val="00FB6A65"/>
    <w:rsid w:val="00FC074F"/>
    <w:rsid w:val="00FC40B3"/>
    <w:rsid w:val="00FC5726"/>
    <w:rsid w:val="00FD0659"/>
    <w:rsid w:val="00FD6509"/>
    <w:rsid w:val="00FD7D4C"/>
    <w:rsid w:val="00FE21D7"/>
    <w:rsid w:val="00FF0139"/>
    <w:rsid w:val="00FF06BA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195B4-EDBA-425C-AD5F-8BD4973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479C"/>
  </w:style>
  <w:style w:type="paragraph" w:styleId="a5">
    <w:name w:val="footer"/>
    <w:basedOn w:val="a"/>
    <w:link w:val="a6"/>
    <w:uiPriority w:val="99"/>
    <w:unhideWhenUsed/>
    <w:rsid w:val="005D4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479C"/>
  </w:style>
  <w:style w:type="paragraph" w:customStyle="1" w:styleId="1">
    <w:name w:val="Без интервала1"/>
    <w:link w:val="NoSpacingChar"/>
    <w:rsid w:val="005D47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5D479C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5D479C"/>
    <w:rPr>
      <w:rFonts w:cs="Times New Roman"/>
      <w:color w:val="0000FF"/>
      <w:u w:val="single"/>
    </w:rPr>
  </w:style>
  <w:style w:type="paragraph" w:styleId="a8">
    <w:name w:val="No Spacing"/>
    <w:link w:val="a9"/>
    <w:qFormat/>
    <w:rsid w:val="005D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5D4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6"/>
    <w:locked/>
    <w:rsid w:val="005D479C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a"/>
    <w:rsid w:val="005D479C"/>
    <w:pPr>
      <w:shd w:val="clear" w:color="auto" w:fill="FFFFFF"/>
      <w:spacing w:after="0" w:line="240" w:lineRule="atLeast"/>
      <w:ind w:hanging="720"/>
    </w:pPr>
    <w:rPr>
      <w:sz w:val="27"/>
      <w:szCs w:val="27"/>
      <w:shd w:val="clear" w:color="auto" w:fill="FFFFFF"/>
    </w:rPr>
  </w:style>
  <w:style w:type="character" w:customStyle="1" w:styleId="32">
    <w:name w:val="Заголовок №3 (2)"/>
    <w:basedOn w:val="a0"/>
    <w:rsid w:val="005D479C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"/>
    <w:rsid w:val="005D479C"/>
    <w:rPr>
      <w:rFonts w:ascii="Times New Roman" w:hAnsi="Times New Roman" w:cs="Times New Roman"/>
      <w:sz w:val="27"/>
      <w:szCs w:val="27"/>
      <w:u w:val="single"/>
    </w:rPr>
  </w:style>
  <w:style w:type="character" w:customStyle="1" w:styleId="10">
    <w:name w:val="Основной текст1"/>
    <w:rsid w:val="005D479C"/>
    <w:rPr>
      <w:spacing w:val="0"/>
      <w:sz w:val="27"/>
      <w:szCs w:val="27"/>
      <w:shd w:val="clear" w:color="auto" w:fill="FFFFFF"/>
      <w:lang w:bidi="ar-SA"/>
    </w:rPr>
  </w:style>
  <w:style w:type="character" w:styleId="ab">
    <w:name w:val="line number"/>
    <w:basedOn w:val="a0"/>
    <w:uiPriority w:val="99"/>
    <w:semiHidden/>
    <w:unhideWhenUsed/>
    <w:rsid w:val="005D479C"/>
  </w:style>
  <w:style w:type="table" w:styleId="ac">
    <w:name w:val="Table Grid"/>
    <w:basedOn w:val="a1"/>
    <w:uiPriority w:val="39"/>
    <w:rsid w:val="005D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D479C"/>
    <w:pPr>
      <w:ind w:left="720"/>
      <w:contextualSpacing/>
    </w:pPr>
  </w:style>
  <w:style w:type="character" w:customStyle="1" w:styleId="fontstyle01">
    <w:name w:val="fontstyle01"/>
    <w:basedOn w:val="a0"/>
    <w:rsid w:val="005D479C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D479C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a0"/>
    <w:rsid w:val="000F3E60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27CB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1738D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51">
    <w:name w:val="fontstyle51"/>
    <w:basedOn w:val="a0"/>
    <w:rsid w:val="001738DC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1738DC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E6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1g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735CB-1468-4683-939E-F835D79D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37719</Words>
  <Characters>215003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Metod-kab</cp:lastModifiedBy>
  <cp:revision>35</cp:revision>
  <cp:lastPrinted>2017-08-28T12:06:00Z</cp:lastPrinted>
  <dcterms:created xsi:type="dcterms:W3CDTF">2017-08-20T14:11:00Z</dcterms:created>
  <dcterms:modified xsi:type="dcterms:W3CDTF">2017-08-28T12:10:00Z</dcterms:modified>
</cp:coreProperties>
</file>